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A68C" w14:textId="03125D5F" w:rsidR="00905211" w:rsidRPr="0034792A" w:rsidRDefault="00905211" w:rsidP="00905211">
      <w:pPr>
        <w:pStyle w:val="Title"/>
        <w:tabs>
          <w:tab w:val="left" w:pos="1500"/>
          <w:tab w:val="center" w:pos="6120"/>
        </w:tabs>
        <w:jc w:val="left"/>
        <w:rPr>
          <w:rFonts w:asciiTheme="minorHAnsi" w:hAnsiTheme="minorHAnsi" w:cstheme="minorHAnsi"/>
          <w:sz w:val="36"/>
          <w:szCs w:val="36"/>
          <w14:textOutline w14:w="3175" w14:cap="rnd" w14:cmpd="sng" w14:algn="ctr">
            <w14:solidFill>
              <w14:schemeClr w14:val="tx1"/>
            </w14:solidFill>
            <w14:prstDash w14:val="solid"/>
            <w14:bevel/>
          </w14:textOutline>
        </w:rPr>
      </w:pPr>
      <w:bookmarkStart w:id="0" w:name="_top"/>
      <w:bookmarkEnd w:id="0"/>
      <w:r w:rsidRPr="0034792A">
        <w:rPr>
          <w:rFonts w:asciiTheme="minorHAnsi" w:hAnsiTheme="minorHAnsi" w:cstheme="minorHAnsi"/>
          <w:noProof/>
        </w:rPr>
        <w:drawing>
          <wp:inline distT="0" distB="0" distL="0" distR="0" wp14:anchorId="4126094B" wp14:editId="6B3F4AED">
            <wp:extent cx="1738800" cy="56880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8800" cy="568800"/>
                    </a:xfrm>
                    <a:prstGeom prst="rect">
                      <a:avLst/>
                    </a:prstGeom>
                    <a:noFill/>
                    <a:ln>
                      <a:noFill/>
                    </a:ln>
                  </pic:spPr>
                </pic:pic>
              </a:graphicData>
            </a:graphic>
          </wp:inline>
        </w:drawing>
      </w:r>
      <w:r w:rsidRPr="0034792A">
        <w:rPr>
          <w:rFonts w:asciiTheme="minorHAnsi" w:hAnsiTheme="minorHAnsi" w:cstheme="minorHAnsi"/>
          <w:color w:val="FFC000" w:themeColor="accent4"/>
          <w:sz w:val="36"/>
          <w:szCs w:val="36"/>
          <w14:textOutline w14:w="3175" w14:cap="flat" w14:cmpd="sng" w14:algn="ctr">
            <w14:solidFill>
              <w14:schemeClr w14:val="tx1"/>
            </w14:solidFill>
            <w14:prstDash w14:val="solid"/>
            <w14:round/>
          </w14:textOutline>
          <w14:props3d w14:extrusionH="57150" w14:contourW="0" w14:prstMaterial="softEdge">
            <w14:bevelT w14:w="25400" w14:h="38100" w14:prst="circle"/>
          </w14:props3d>
        </w:rPr>
        <w:t xml:space="preserve">      20</w:t>
      </w:r>
      <w:r w:rsidR="0034792A">
        <w:rPr>
          <w:rFonts w:asciiTheme="minorHAnsi" w:hAnsiTheme="minorHAnsi" w:cstheme="minorHAnsi"/>
          <w:color w:val="FFC000" w:themeColor="accent4"/>
          <w:sz w:val="36"/>
          <w:szCs w:val="36"/>
          <w14:textOutline w14:w="3175" w14:cap="flat" w14:cmpd="sng" w14:algn="ctr">
            <w14:solidFill>
              <w14:schemeClr w14:val="tx1"/>
            </w14:solidFill>
            <w14:prstDash w14:val="solid"/>
            <w14:round/>
          </w14:textOutline>
          <w14:props3d w14:extrusionH="57150" w14:contourW="0" w14:prstMaterial="softEdge">
            <w14:bevelT w14:w="25400" w14:h="38100" w14:prst="circle"/>
          </w14:props3d>
        </w:rPr>
        <w:t>2</w:t>
      </w:r>
      <w:r w:rsidR="00D576F7">
        <w:rPr>
          <w:rFonts w:asciiTheme="minorHAnsi" w:hAnsiTheme="minorHAnsi" w:cstheme="minorHAnsi"/>
          <w:color w:val="FFC000" w:themeColor="accent4"/>
          <w:sz w:val="36"/>
          <w:szCs w:val="36"/>
          <w14:textOutline w14:w="3175" w14:cap="flat" w14:cmpd="sng" w14:algn="ctr">
            <w14:solidFill>
              <w14:schemeClr w14:val="tx1"/>
            </w14:solidFill>
            <w14:prstDash w14:val="solid"/>
            <w14:round/>
          </w14:textOutline>
          <w14:props3d w14:extrusionH="57150" w14:contourW="0" w14:prstMaterial="softEdge">
            <w14:bevelT w14:w="25400" w14:h="38100" w14:prst="circle"/>
          </w14:props3d>
        </w:rPr>
        <w:t>5</w:t>
      </w:r>
      <w:r w:rsidRPr="0034792A">
        <w:rPr>
          <w:rFonts w:asciiTheme="minorHAnsi" w:hAnsiTheme="minorHAnsi" w:cstheme="minorHAnsi"/>
          <w:color w:val="FFC000" w:themeColor="accent4"/>
          <w:sz w:val="36"/>
          <w:szCs w:val="36"/>
          <w14:textOutline w14:w="3175" w14:cap="flat" w14:cmpd="sng" w14:algn="ctr">
            <w14:solidFill>
              <w14:schemeClr w14:val="tx1"/>
            </w14:solidFill>
            <w14:prstDash w14:val="solid"/>
            <w14:round/>
          </w14:textOutline>
          <w14:props3d w14:extrusionH="57150" w14:contourW="0" w14:prstMaterial="softEdge">
            <w14:bevelT w14:w="25400" w14:h="38100" w14:prst="circle"/>
          </w14:props3d>
        </w:rPr>
        <w:t xml:space="preserve"> Convention - Registration Form</w:t>
      </w:r>
      <w:r w:rsidRPr="0034792A">
        <w:rPr>
          <w:rFonts w:asciiTheme="minorHAnsi" w:hAnsiTheme="minorHAnsi" w:cstheme="minorHAnsi"/>
          <w:sz w:val="36"/>
          <w:szCs w:val="36"/>
          <w14:textOutline w14:w="3175" w14:cap="rnd" w14:cmpd="sng" w14:algn="ctr">
            <w14:solidFill>
              <w14:schemeClr w14:val="tx1"/>
            </w14:solidFill>
            <w14:prstDash w14:val="solid"/>
            <w14:bevel/>
          </w14:textOutline>
        </w:rPr>
        <w:t xml:space="preserve"> </w:t>
      </w:r>
    </w:p>
    <w:tbl>
      <w:tblPr>
        <w:tblStyle w:val="TableGrid"/>
        <w:tblW w:w="11023" w:type="dxa"/>
        <w:tblInd w:w="-105" w:type="dxa"/>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ook w:val="04A0" w:firstRow="1" w:lastRow="0" w:firstColumn="1" w:lastColumn="0" w:noHBand="0" w:noVBand="1"/>
      </w:tblPr>
      <w:tblGrid>
        <w:gridCol w:w="11094"/>
      </w:tblGrid>
      <w:tr w:rsidR="00905211" w:rsidRPr="0034792A" w14:paraId="27338304" w14:textId="77777777" w:rsidTr="003B4208">
        <w:trPr>
          <w:trHeight w:val="904"/>
        </w:trPr>
        <w:tc>
          <w:tcPr>
            <w:tcW w:w="11023" w:type="dxa"/>
            <w:tcBorders>
              <w:bottom w:val="single" w:sz="12" w:space="0" w:color="auto"/>
            </w:tcBorders>
          </w:tcPr>
          <w:p w14:paraId="6D5E295D" w14:textId="4D82A663" w:rsidR="00905211" w:rsidRPr="0034792A" w:rsidRDefault="00024623" w:rsidP="003B4208">
            <w:pPr>
              <w:tabs>
                <w:tab w:val="right" w:pos="127"/>
              </w:tabs>
              <w:jc w:val="center"/>
              <w:rPr>
                <w:rFonts w:asciiTheme="minorHAnsi" w:hAnsiTheme="minorHAnsi" w:cstheme="minorHAnsi"/>
                <w:b/>
                <w:sz w:val="32"/>
                <w:szCs w:val="32"/>
              </w:rPr>
            </w:pPr>
            <w:r>
              <w:rPr>
                <w:rFonts w:asciiTheme="minorHAnsi" w:hAnsiTheme="minorHAnsi" w:cstheme="minorHAnsi"/>
                <w:b/>
                <w:sz w:val="32"/>
                <w:szCs w:val="32"/>
              </w:rPr>
              <w:t xml:space="preserve">November </w:t>
            </w:r>
            <w:r w:rsidR="00D576F7">
              <w:rPr>
                <w:rFonts w:asciiTheme="minorHAnsi" w:hAnsiTheme="minorHAnsi" w:cstheme="minorHAnsi"/>
                <w:b/>
                <w:sz w:val="32"/>
                <w:szCs w:val="32"/>
              </w:rPr>
              <w:t>20</w:t>
            </w:r>
            <w:r>
              <w:rPr>
                <w:rFonts w:asciiTheme="minorHAnsi" w:hAnsiTheme="minorHAnsi" w:cstheme="minorHAnsi"/>
                <w:b/>
                <w:sz w:val="32"/>
                <w:szCs w:val="32"/>
              </w:rPr>
              <w:t xml:space="preserve">, </w:t>
            </w:r>
            <w:r w:rsidR="00D576F7">
              <w:rPr>
                <w:rFonts w:asciiTheme="minorHAnsi" w:hAnsiTheme="minorHAnsi" w:cstheme="minorHAnsi"/>
                <w:b/>
                <w:sz w:val="32"/>
                <w:szCs w:val="32"/>
              </w:rPr>
              <w:t>21</w:t>
            </w:r>
            <w:r>
              <w:rPr>
                <w:rFonts w:asciiTheme="minorHAnsi" w:hAnsiTheme="minorHAnsi" w:cstheme="minorHAnsi"/>
                <w:b/>
                <w:sz w:val="32"/>
                <w:szCs w:val="32"/>
              </w:rPr>
              <w:t xml:space="preserve">, </w:t>
            </w:r>
            <w:r w:rsidR="00D576F7">
              <w:rPr>
                <w:rFonts w:asciiTheme="minorHAnsi" w:hAnsiTheme="minorHAnsi" w:cstheme="minorHAnsi"/>
                <w:b/>
                <w:sz w:val="32"/>
                <w:szCs w:val="32"/>
              </w:rPr>
              <w:t>22</w:t>
            </w:r>
            <w:r>
              <w:rPr>
                <w:rFonts w:asciiTheme="minorHAnsi" w:hAnsiTheme="minorHAnsi" w:cstheme="minorHAnsi"/>
                <w:b/>
                <w:sz w:val="32"/>
                <w:szCs w:val="32"/>
              </w:rPr>
              <w:t>, 202</w:t>
            </w:r>
            <w:r w:rsidR="00D576F7">
              <w:rPr>
                <w:rFonts w:asciiTheme="minorHAnsi" w:hAnsiTheme="minorHAnsi" w:cstheme="minorHAnsi"/>
                <w:b/>
                <w:sz w:val="32"/>
                <w:szCs w:val="32"/>
              </w:rPr>
              <w:t>5</w:t>
            </w:r>
            <w:r w:rsidR="0034792A">
              <w:rPr>
                <w:rFonts w:asciiTheme="minorHAnsi" w:hAnsiTheme="minorHAnsi" w:cstheme="minorHAnsi"/>
                <w:b/>
                <w:sz w:val="32"/>
                <w:szCs w:val="32"/>
              </w:rPr>
              <w:t xml:space="preserve"> </w:t>
            </w:r>
            <w:r w:rsidR="00905211" w:rsidRPr="0034792A">
              <w:rPr>
                <w:rFonts w:asciiTheme="minorHAnsi" w:hAnsiTheme="minorHAnsi" w:cstheme="minorHAnsi"/>
                <w:b/>
                <w:sz w:val="32"/>
                <w:szCs w:val="32"/>
              </w:rPr>
              <w:t>(Thurs, Fri, Sat) at the Delta Hotel</w:t>
            </w:r>
            <w:r w:rsidR="00A12C26">
              <w:rPr>
                <w:rFonts w:asciiTheme="minorHAnsi" w:hAnsiTheme="minorHAnsi" w:cstheme="minorHAnsi"/>
                <w:b/>
                <w:sz w:val="32"/>
                <w:szCs w:val="32"/>
              </w:rPr>
              <w:t xml:space="preserve">s </w:t>
            </w:r>
            <w:r w:rsidR="002C355D">
              <w:rPr>
                <w:rFonts w:asciiTheme="minorHAnsi" w:hAnsiTheme="minorHAnsi" w:cstheme="minorHAnsi"/>
                <w:b/>
                <w:sz w:val="32"/>
                <w:szCs w:val="32"/>
              </w:rPr>
              <w:t xml:space="preserve">Saskatoon </w:t>
            </w:r>
            <w:r w:rsidR="00905211" w:rsidRPr="0034792A">
              <w:rPr>
                <w:rFonts w:asciiTheme="minorHAnsi" w:hAnsiTheme="minorHAnsi" w:cstheme="minorHAnsi"/>
                <w:b/>
                <w:sz w:val="32"/>
                <w:szCs w:val="32"/>
              </w:rPr>
              <w:t xml:space="preserve">Downtown </w:t>
            </w:r>
          </w:p>
          <w:p w14:paraId="5065D330" w14:textId="5E6B293F" w:rsidR="00905211" w:rsidRPr="0034792A" w:rsidRDefault="00905211" w:rsidP="003B4208">
            <w:pPr>
              <w:tabs>
                <w:tab w:val="right" w:pos="1260"/>
              </w:tabs>
              <w:jc w:val="center"/>
              <w:rPr>
                <w:rFonts w:asciiTheme="minorHAnsi" w:hAnsiTheme="minorHAnsi" w:cstheme="minorHAnsi"/>
                <w:color w:val="FF0000"/>
                <w:sz w:val="28"/>
                <w:szCs w:val="28"/>
              </w:rPr>
            </w:pPr>
            <w:r w:rsidRPr="0034792A">
              <w:rPr>
                <w:rFonts w:asciiTheme="minorHAnsi" w:hAnsiTheme="minorHAnsi" w:cstheme="minorHAnsi"/>
                <w:sz w:val="28"/>
                <w:szCs w:val="28"/>
              </w:rPr>
              <w:t xml:space="preserve">Room block for convention rate reservations at </w:t>
            </w:r>
            <w:r w:rsidR="009C42AA">
              <w:rPr>
                <w:rFonts w:asciiTheme="minorHAnsi" w:hAnsiTheme="minorHAnsi" w:cstheme="minorHAnsi"/>
                <w:sz w:val="28"/>
                <w:szCs w:val="28"/>
              </w:rPr>
              <w:t xml:space="preserve">Delta Hotel  Downtown </w:t>
            </w:r>
            <w:r w:rsidRPr="0034792A">
              <w:rPr>
                <w:rFonts w:asciiTheme="minorHAnsi" w:hAnsiTheme="minorHAnsi" w:cstheme="minorHAnsi"/>
                <w:color w:val="FF0000"/>
                <w:sz w:val="28"/>
                <w:szCs w:val="28"/>
              </w:rPr>
              <w:t>e</w:t>
            </w:r>
            <w:r w:rsidR="00803194">
              <w:rPr>
                <w:rFonts w:asciiTheme="minorHAnsi" w:hAnsiTheme="minorHAnsi" w:cstheme="minorHAnsi"/>
                <w:color w:val="FF0000"/>
                <w:sz w:val="28"/>
                <w:szCs w:val="28"/>
              </w:rPr>
              <w:t xml:space="preserve">nds October </w:t>
            </w:r>
            <w:r w:rsidR="005D1DEF">
              <w:rPr>
                <w:rFonts w:asciiTheme="minorHAnsi" w:hAnsiTheme="minorHAnsi" w:cstheme="minorHAnsi"/>
                <w:color w:val="FF0000"/>
                <w:sz w:val="28"/>
                <w:szCs w:val="28"/>
              </w:rPr>
              <w:t>21</w:t>
            </w:r>
            <w:r w:rsidR="00803194">
              <w:rPr>
                <w:rFonts w:asciiTheme="minorHAnsi" w:hAnsiTheme="minorHAnsi" w:cstheme="minorHAnsi"/>
                <w:color w:val="FF0000"/>
                <w:sz w:val="28"/>
                <w:szCs w:val="28"/>
              </w:rPr>
              <w:t>,</w:t>
            </w:r>
            <w:r w:rsidR="005D1DEF">
              <w:rPr>
                <w:rFonts w:asciiTheme="minorHAnsi" w:hAnsiTheme="minorHAnsi" w:cstheme="minorHAnsi"/>
                <w:color w:val="FF0000"/>
                <w:sz w:val="28"/>
                <w:szCs w:val="28"/>
              </w:rPr>
              <w:t xml:space="preserve"> 2025</w:t>
            </w:r>
          </w:p>
          <w:tbl>
            <w:tblPr>
              <w:tblW w:w="9600" w:type="dxa"/>
              <w:shd w:val="clear" w:color="auto" w:fill="FFFFFF"/>
              <w:tblCellMar>
                <w:left w:w="0" w:type="dxa"/>
                <w:right w:w="0" w:type="dxa"/>
              </w:tblCellMar>
              <w:tblLook w:val="04A0" w:firstRow="1" w:lastRow="0" w:firstColumn="1" w:lastColumn="0" w:noHBand="0" w:noVBand="1"/>
            </w:tblPr>
            <w:tblGrid>
              <w:gridCol w:w="10878"/>
            </w:tblGrid>
            <w:tr w:rsidR="006E7351" w14:paraId="3A450A92" w14:textId="77777777" w:rsidTr="006E7351">
              <w:tc>
                <w:tcPr>
                  <w:tcW w:w="0" w:type="auto"/>
                  <w:shd w:val="clear" w:color="auto" w:fill="FFFFFF"/>
                  <w:vAlign w:val="center"/>
                  <w:hideMark/>
                </w:tcPr>
                <w:tbl>
                  <w:tblPr>
                    <w:tblW w:w="10878" w:type="dxa"/>
                    <w:tblCellMar>
                      <w:left w:w="0" w:type="dxa"/>
                      <w:right w:w="0" w:type="dxa"/>
                    </w:tblCellMar>
                    <w:tblLook w:val="04A0" w:firstRow="1" w:lastRow="0" w:firstColumn="1" w:lastColumn="0" w:noHBand="0" w:noVBand="1"/>
                  </w:tblPr>
                  <w:tblGrid>
                    <w:gridCol w:w="10878"/>
                  </w:tblGrid>
                  <w:tr w:rsidR="006E7351" w14:paraId="7425BD60" w14:textId="77777777" w:rsidTr="000740F8">
                    <w:tc>
                      <w:tcPr>
                        <w:tcW w:w="10878" w:type="dxa"/>
                        <w:vAlign w:val="center"/>
                        <w:hideMark/>
                      </w:tcPr>
                      <w:p w14:paraId="094117DC" w14:textId="77777777" w:rsidR="00DF6B8C" w:rsidRPr="00DF6B8C" w:rsidRDefault="00905211" w:rsidP="00DF6B8C">
                        <w:pPr>
                          <w:widowControl/>
                          <w:suppressAutoHyphens w:val="0"/>
                          <w:autoSpaceDE/>
                          <w:autoSpaceDN/>
                          <w:textAlignment w:val="auto"/>
                          <w:rPr>
                            <w:lang w:eastAsia="en-US"/>
                          </w:rPr>
                        </w:pPr>
                        <w:r w:rsidRPr="00491603">
                          <w:rPr>
                            <w:rFonts w:asciiTheme="minorHAnsi" w:hAnsiTheme="minorHAnsi" w:cstheme="minorHAnsi"/>
                          </w:rPr>
                          <w:t>Rates start at $</w:t>
                        </w:r>
                        <w:r w:rsidR="0034792A" w:rsidRPr="00491603">
                          <w:rPr>
                            <w:rFonts w:asciiTheme="minorHAnsi" w:hAnsiTheme="minorHAnsi" w:cstheme="minorHAnsi"/>
                          </w:rPr>
                          <w:t>1</w:t>
                        </w:r>
                        <w:r w:rsidR="001F2130">
                          <w:rPr>
                            <w:rFonts w:asciiTheme="minorHAnsi" w:hAnsiTheme="minorHAnsi" w:cstheme="minorHAnsi"/>
                          </w:rPr>
                          <w:t>8</w:t>
                        </w:r>
                        <w:r w:rsidR="0034792A" w:rsidRPr="00491603">
                          <w:rPr>
                            <w:rFonts w:asciiTheme="minorHAnsi" w:hAnsiTheme="minorHAnsi" w:cstheme="minorHAnsi"/>
                          </w:rPr>
                          <w:t>9.00</w:t>
                        </w:r>
                        <w:r w:rsidRPr="00491603">
                          <w:rPr>
                            <w:rFonts w:asciiTheme="minorHAnsi" w:hAnsiTheme="minorHAnsi" w:cstheme="minorHAnsi"/>
                          </w:rPr>
                          <w:t xml:space="preserve"> - 1-306-665-3322 or 1-800-333-3333</w:t>
                        </w:r>
                        <w:r w:rsidR="00FC385F" w:rsidRPr="00491603">
                          <w:rPr>
                            <w:rFonts w:asciiTheme="minorHAnsi" w:hAnsiTheme="minorHAnsi" w:cstheme="minorHAnsi"/>
                          </w:rPr>
                          <w:t xml:space="preserve"> or</w:t>
                        </w:r>
                        <w:r w:rsidR="00FC385F">
                          <w:rPr>
                            <w:rFonts w:asciiTheme="minorHAnsi" w:hAnsiTheme="minorHAnsi" w:cstheme="minorHAnsi"/>
                            <w:sz w:val="22"/>
                            <w:szCs w:val="22"/>
                          </w:rPr>
                          <w:t xml:space="preserve"> </w:t>
                        </w:r>
                        <w:r w:rsidR="00FC385F" w:rsidRPr="00682C3B">
                          <w:rPr>
                            <w:rFonts w:asciiTheme="minorHAnsi" w:hAnsiTheme="minorHAnsi" w:cstheme="minorHAnsi"/>
                          </w:rPr>
                          <w:t xml:space="preserve">Here is the reservation link to book on </w:t>
                        </w:r>
                        <w:r w:rsidR="00E33D13" w:rsidRPr="00682C3B">
                          <w:rPr>
                            <w:rFonts w:asciiTheme="minorHAnsi" w:hAnsiTheme="minorHAnsi" w:cstheme="minorHAnsi"/>
                          </w:rPr>
                          <w:t>l</w:t>
                        </w:r>
                        <w:r w:rsidR="00FC385F" w:rsidRPr="00682C3B">
                          <w:rPr>
                            <w:rFonts w:asciiTheme="minorHAnsi" w:hAnsiTheme="minorHAnsi" w:cstheme="minorHAnsi"/>
                          </w:rPr>
                          <w:t>in</w:t>
                        </w:r>
                        <w:r w:rsidR="002F5471">
                          <w:rPr>
                            <w:rFonts w:asciiTheme="minorHAnsi" w:hAnsiTheme="minorHAnsi" w:cstheme="minorHAnsi"/>
                          </w:rPr>
                          <w:t>e</w:t>
                        </w:r>
                        <w:r w:rsidR="000740F8">
                          <w:rPr>
                            <w:rFonts w:asciiTheme="minorHAnsi" w:hAnsiTheme="minorHAnsi" w:cstheme="minorHAnsi"/>
                          </w:rPr>
                          <w:t xml:space="preserve">: </w:t>
                        </w:r>
                        <w:r w:rsidR="00DF6B8C" w:rsidRPr="00DF6B8C">
                          <w:rPr>
                            <w:color w:val="0000FF"/>
                            <w:lang w:eastAsia="en-US"/>
                          </w:rPr>
                          <w:t>Book your group rate for Saskatchewan Beekeepers Development Commission Annual Conference</w:t>
                        </w:r>
                      </w:p>
                      <w:p w14:paraId="21527A2C" w14:textId="73424843" w:rsidR="009A182A" w:rsidRDefault="009A182A" w:rsidP="00C063AA">
                        <w:pPr>
                          <w:pStyle w:val="xmsonormal"/>
                          <w:spacing w:before="0" w:beforeAutospacing="0" w:after="0" w:afterAutospacing="0"/>
                          <w:rPr>
                            <w:rFonts w:ascii="Calibri" w:hAnsi="Calibri" w:cs="Calibri"/>
                            <w:sz w:val="22"/>
                            <w:szCs w:val="22"/>
                          </w:rPr>
                        </w:pPr>
                      </w:p>
                    </w:tc>
                  </w:tr>
                  <w:tr w:rsidR="006E7351" w14:paraId="16D381F3" w14:textId="77777777" w:rsidTr="000740F8">
                    <w:tc>
                      <w:tcPr>
                        <w:tcW w:w="10878" w:type="dxa"/>
                        <w:vAlign w:val="center"/>
                        <w:hideMark/>
                      </w:tcPr>
                      <w:p w14:paraId="66DF1272" w14:textId="4A083D73" w:rsidR="006E7351" w:rsidRDefault="006E7351" w:rsidP="006E7351">
                        <w:pPr>
                          <w:pStyle w:val="xmsonormal"/>
                          <w:spacing w:before="0" w:beforeAutospacing="0" w:after="0" w:afterAutospacing="0"/>
                          <w:rPr>
                            <w:rFonts w:ascii="Calibri" w:hAnsi="Calibri" w:cs="Calibri"/>
                            <w:sz w:val="22"/>
                            <w:szCs w:val="22"/>
                          </w:rPr>
                        </w:pPr>
                      </w:p>
                    </w:tc>
                  </w:tr>
                  <w:tr w:rsidR="006E7351" w14:paraId="16CAB93B" w14:textId="77777777" w:rsidTr="000740F8">
                    <w:tc>
                      <w:tcPr>
                        <w:tcW w:w="10878" w:type="dxa"/>
                        <w:vAlign w:val="center"/>
                        <w:hideMark/>
                      </w:tcPr>
                      <w:p w14:paraId="4B2CF548" w14:textId="3F1EF6D9" w:rsidR="006E7351" w:rsidRDefault="006E7351" w:rsidP="006E7351">
                        <w:pPr>
                          <w:pStyle w:val="xmsonormal"/>
                          <w:spacing w:before="0" w:beforeAutospacing="0" w:after="0" w:afterAutospacing="0"/>
                          <w:rPr>
                            <w:rFonts w:ascii="Calibri" w:hAnsi="Calibri" w:cs="Calibri"/>
                            <w:sz w:val="22"/>
                            <w:szCs w:val="22"/>
                          </w:rPr>
                        </w:pPr>
                      </w:p>
                    </w:tc>
                  </w:tr>
                </w:tbl>
                <w:p w14:paraId="7A30B963" w14:textId="77777777" w:rsidR="006E7351" w:rsidRDefault="006E7351" w:rsidP="006E7351">
                  <w:pPr>
                    <w:rPr>
                      <w:rFonts w:ascii="Segoe UI" w:hAnsi="Segoe UI" w:cs="Segoe UI"/>
                      <w:color w:val="242424"/>
                      <w:sz w:val="23"/>
                      <w:szCs w:val="23"/>
                    </w:rPr>
                  </w:pPr>
                </w:p>
              </w:tc>
            </w:tr>
          </w:tbl>
          <w:p w14:paraId="6D63C2C2" w14:textId="05D459CB" w:rsidR="00905211" w:rsidRPr="002F5471" w:rsidRDefault="00905211" w:rsidP="002F5471">
            <w:pPr>
              <w:tabs>
                <w:tab w:val="right" w:pos="1260"/>
              </w:tabs>
              <w:jc w:val="center"/>
              <w:rPr>
                <w:rFonts w:asciiTheme="minorHAnsi" w:hAnsiTheme="minorHAnsi" w:cstheme="minorHAnsi"/>
              </w:rPr>
            </w:pPr>
          </w:p>
        </w:tc>
      </w:tr>
      <w:tr w:rsidR="00905211" w:rsidRPr="0034792A" w14:paraId="03BE5879" w14:textId="77777777" w:rsidTr="003B4208">
        <w:trPr>
          <w:trHeight w:val="1380"/>
        </w:trPr>
        <w:tc>
          <w:tcPr>
            <w:tcW w:w="11023" w:type="dxa"/>
          </w:tcPr>
          <w:p w14:paraId="7E35F1B6" w14:textId="455C2B26" w:rsidR="00905211" w:rsidRPr="0034792A" w:rsidRDefault="00905211" w:rsidP="003B4208">
            <w:pPr>
              <w:tabs>
                <w:tab w:val="right" w:pos="1260"/>
                <w:tab w:val="left" w:pos="7452"/>
                <w:tab w:val="left" w:pos="8262"/>
                <w:tab w:val="left" w:pos="9252"/>
              </w:tabs>
              <w:spacing w:line="276" w:lineRule="auto"/>
              <w:jc w:val="center"/>
              <w:rPr>
                <w:rFonts w:asciiTheme="minorHAnsi" w:hAnsiTheme="minorHAnsi" w:cstheme="minorHAnsi"/>
                <w:sz w:val="16"/>
                <w:szCs w:val="16"/>
              </w:rPr>
            </w:pPr>
            <w:r w:rsidRPr="0034792A">
              <w:rPr>
                <w:rFonts w:asciiTheme="minorHAnsi" w:hAnsiTheme="minorHAnsi" w:cstheme="minorHAnsi"/>
                <w:sz w:val="18"/>
                <w:szCs w:val="18"/>
              </w:rPr>
              <w:t>You must register if you are attending the presentations and meeting. People accompanying you to m</w:t>
            </w:r>
            <w:r w:rsidR="00803194">
              <w:rPr>
                <w:rFonts w:asciiTheme="minorHAnsi" w:hAnsiTheme="minorHAnsi" w:cstheme="minorHAnsi"/>
                <w:sz w:val="18"/>
                <w:szCs w:val="18"/>
              </w:rPr>
              <w:t>e</w:t>
            </w:r>
            <w:r w:rsidRPr="0034792A">
              <w:rPr>
                <w:rFonts w:asciiTheme="minorHAnsi" w:hAnsiTheme="minorHAnsi" w:cstheme="minorHAnsi"/>
                <w:sz w:val="18"/>
                <w:szCs w:val="18"/>
              </w:rPr>
              <w:t>als and not attending convention activities may purchase lunch or banquet tickets separately (below). Note W&amp;C = Wine &amp; Cheese social Thurs evening (1 pass = 2 drink tickets)</w:t>
            </w:r>
          </w:p>
          <w:p w14:paraId="72A49008" w14:textId="20004C12" w:rsidR="00683986" w:rsidRPr="00683986" w:rsidRDefault="00905211" w:rsidP="00683986">
            <w:pPr>
              <w:widowControl/>
              <w:suppressAutoHyphens w:val="0"/>
              <w:autoSpaceDE/>
              <w:autoSpaceDN/>
              <w:textAlignment w:val="auto"/>
              <w:rPr>
                <w:lang w:eastAsia="en-US"/>
              </w:rPr>
            </w:pPr>
            <w:r w:rsidRPr="0034792A">
              <w:rPr>
                <w:rFonts w:asciiTheme="minorHAnsi" w:hAnsiTheme="minorHAnsi" w:cstheme="minorHAnsi"/>
                <w:color w:val="FF0000"/>
                <w:sz w:val="16"/>
                <w:szCs w:val="16"/>
              </w:rPr>
              <w:tab/>
            </w:r>
          </w:p>
          <w:p w14:paraId="09AE8263" w14:textId="2E3665BD" w:rsidR="0034792A" w:rsidRPr="00491603" w:rsidRDefault="00905211" w:rsidP="0034792A">
            <w:pPr>
              <w:tabs>
                <w:tab w:val="right" w:pos="1260"/>
                <w:tab w:val="left" w:pos="7452"/>
                <w:tab w:val="left" w:pos="8262"/>
                <w:tab w:val="left" w:pos="9252"/>
              </w:tabs>
              <w:rPr>
                <w:rFonts w:asciiTheme="minorHAnsi" w:hAnsiTheme="minorHAnsi" w:cstheme="minorHAnsi"/>
                <w:b/>
                <w:bCs/>
                <w:sz w:val="20"/>
                <w:szCs w:val="20"/>
              </w:rPr>
            </w:pPr>
            <w:r w:rsidRPr="0034792A">
              <w:rPr>
                <w:rFonts w:asciiTheme="minorHAnsi" w:hAnsiTheme="minorHAnsi" w:cstheme="minorHAnsi"/>
                <w:color w:val="FF0000"/>
                <w:sz w:val="16"/>
                <w:szCs w:val="16"/>
              </w:rPr>
              <w:t xml:space="preserve">  </w:t>
            </w:r>
            <w:r w:rsidR="009010C0">
              <w:rPr>
                <w:rFonts w:asciiTheme="minorHAnsi" w:hAnsiTheme="minorHAnsi" w:cstheme="minorHAnsi"/>
                <w:color w:val="FF0000"/>
                <w:sz w:val="16"/>
                <w:szCs w:val="16"/>
              </w:rPr>
              <w:t xml:space="preserve">           </w:t>
            </w:r>
            <w:r w:rsidRPr="0034792A">
              <w:rPr>
                <w:rFonts w:asciiTheme="minorHAnsi" w:hAnsiTheme="minorHAnsi" w:cstheme="minorHAnsi"/>
                <w:color w:val="FF0000"/>
                <w:sz w:val="16"/>
                <w:szCs w:val="16"/>
              </w:rPr>
              <w:t xml:space="preserve"> </w:t>
            </w:r>
            <w:r w:rsidRPr="0034792A">
              <w:rPr>
                <w:rFonts w:asciiTheme="minorHAnsi" w:hAnsiTheme="minorHAnsi" w:cstheme="minorHAnsi"/>
                <w:sz w:val="18"/>
                <w:szCs w:val="18"/>
              </w:rPr>
              <w:tab/>
            </w:r>
            <w:r w:rsidRPr="00491603">
              <w:rPr>
                <w:rFonts w:asciiTheme="minorHAnsi" w:hAnsiTheme="minorHAnsi" w:cstheme="minorHAnsi"/>
                <w:b/>
                <w:bCs/>
                <w:sz w:val="20"/>
                <w:szCs w:val="20"/>
              </w:rPr>
              <w:t>E</w:t>
            </w:r>
            <w:r w:rsidR="009010C0" w:rsidRPr="00491603">
              <w:rPr>
                <w:rFonts w:asciiTheme="minorHAnsi" w:hAnsiTheme="minorHAnsi" w:cstheme="minorHAnsi"/>
                <w:b/>
                <w:bCs/>
                <w:sz w:val="20"/>
                <w:szCs w:val="20"/>
              </w:rPr>
              <w:t>ach                                 E</w:t>
            </w:r>
            <w:r w:rsidRPr="00491603">
              <w:rPr>
                <w:rFonts w:asciiTheme="minorHAnsi" w:hAnsiTheme="minorHAnsi" w:cstheme="minorHAnsi"/>
                <w:b/>
                <w:bCs/>
                <w:sz w:val="20"/>
                <w:szCs w:val="20"/>
              </w:rPr>
              <w:t>xtended</w:t>
            </w:r>
          </w:p>
          <w:p w14:paraId="2E9954C6" w14:textId="010D9C22" w:rsidR="00905211" w:rsidRPr="0034792A" w:rsidRDefault="00905211" w:rsidP="0034792A">
            <w:pPr>
              <w:tabs>
                <w:tab w:val="right" w:pos="1260"/>
                <w:tab w:val="left" w:pos="7452"/>
                <w:tab w:val="left" w:pos="8262"/>
                <w:tab w:val="left" w:pos="9252"/>
              </w:tabs>
              <w:rPr>
                <w:rFonts w:asciiTheme="minorHAnsi" w:hAnsiTheme="minorHAnsi" w:cstheme="minorHAnsi"/>
                <w:b/>
                <w:sz w:val="20"/>
                <w:szCs w:val="20"/>
              </w:rPr>
            </w:pPr>
            <w:r w:rsidRPr="0034792A">
              <w:rPr>
                <w:rFonts w:asciiTheme="minorHAnsi" w:hAnsiTheme="minorHAnsi" w:cstheme="minorHAnsi"/>
                <w:b/>
                <w:color w:val="FF0000"/>
                <w:sz w:val="18"/>
                <w:szCs w:val="18"/>
              </w:rPr>
              <w:t xml:space="preserve"> </w:t>
            </w:r>
            <w:r w:rsidR="00526CC0">
              <w:rPr>
                <w:rFonts w:asciiTheme="minorHAnsi" w:hAnsiTheme="minorHAnsi" w:cstheme="minorHAnsi"/>
                <w:b/>
                <w:color w:val="FF0000"/>
                <w:sz w:val="20"/>
                <w:szCs w:val="20"/>
              </w:rPr>
              <w:t>G</w:t>
            </w:r>
            <w:r w:rsidR="00526CC0" w:rsidRPr="00526CC0">
              <w:rPr>
                <w:rFonts w:asciiTheme="minorHAnsi" w:hAnsiTheme="minorHAnsi" w:cstheme="minorHAnsi"/>
                <w:b/>
                <w:color w:val="FF0000"/>
                <w:sz w:val="22"/>
                <w:szCs w:val="22"/>
              </w:rPr>
              <w:t>uest attending</w:t>
            </w:r>
            <w:r w:rsidR="00FC385F" w:rsidRPr="00526CC0">
              <w:rPr>
                <w:rFonts w:asciiTheme="minorHAnsi" w:hAnsiTheme="minorHAnsi" w:cstheme="minorHAnsi"/>
                <w:b/>
                <w:color w:val="FF0000"/>
                <w:sz w:val="22"/>
                <w:szCs w:val="22"/>
              </w:rPr>
              <w:t xml:space="preserve"> </w:t>
            </w:r>
            <w:r w:rsidRPr="0034792A">
              <w:rPr>
                <w:rFonts w:asciiTheme="minorHAnsi" w:hAnsiTheme="minorHAnsi" w:cstheme="minorHAnsi"/>
                <w:b/>
                <w:color w:val="FF0000"/>
                <w:sz w:val="20"/>
                <w:szCs w:val="20"/>
              </w:rPr>
              <w:t xml:space="preserve">- </w:t>
            </w:r>
            <w:r w:rsidR="0060427B">
              <w:rPr>
                <w:rFonts w:asciiTheme="minorHAnsi" w:hAnsiTheme="minorHAnsi" w:cstheme="minorHAnsi"/>
                <w:b/>
                <w:color w:val="FF0000"/>
                <w:sz w:val="20"/>
                <w:szCs w:val="20"/>
              </w:rPr>
              <w:t>3</w:t>
            </w:r>
            <w:r w:rsidRPr="0034792A">
              <w:rPr>
                <w:rFonts w:asciiTheme="minorHAnsi" w:hAnsiTheme="minorHAnsi" w:cstheme="minorHAnsi"/>
                <w:b/>
                <w:color w:val="FF0000"/>
                <w:sz w:val="20"/>
                <w:szCs w:val="20"/>
              </w:rPr>
              <w:t xml:space="preserve"> day Package</w:t>
            </w:r>
            <w:r w:rsidR="009010C0">
              <w:rPr>
                <w:rFonts w:asciiTheme="minorHAnsi" w:hAnsiTheme="minorHAnsi" w:cstheme="minorHAnsi"/>
                <w:b/>
                <w:color w:val="FF0000"/>
                <w:sz w:val="20"/>
                <w:szCs w:val="20"/>
              </w:rPr>
              <w:t xml:space="preserve"> </w:t>
            </w:r>
          </w:p>
          <w:p w14:paraId="4B560460" w14:textId="49360A0D" w:rsidR="00905211" w:rsidRPr="0034792A" w:rsidRDefault="00905211" w:rsidP="003B4208">
            <w:pPr>
              <w:tabs>
                <w:tab w:val="right" w:pos="1260"/>
                <w:tab w:val="left" w:pos="7452"/>
                <w:tab w:val="left" w:pos="8262"/>
                <w:tab w:val="left" w:pos="9252"/>
              </w:tabs>
              <w:spacing w:after="120"/>
              <w:rPr>
                <w:rFonts w:asciiTheme="minorHAnsi" w:hAnsiTheme="minorHAnsi" w:cstheme="minorHAnsi"/>
                <w:sz w:val="20"/>
                <w:szCs w:val="20"/>
              </w:rPr>
            </w:pPr>
            <w:r w:rsidRPr="0034792A">
              <w:rPr>
                <w:rFonts w:asciiTheme="minorHAnsi" w:hAnsiTheme="minorHAnsi" w:cstheme="minorHAnsi"/>
              </w:rPr>
              <w:t>$</w:t>
            </w:r>
            <w:r w:rsidR="0060427B">
              <w:rPr>
                <w:rFonts w:asciiTheme="minorHAnsi" w:hAnsiTheme="minorHAnsi" w:cstheme="minorHAnsi"/>
              </w:rPr>
              <w:t>300.00</w:t>
            </w:r>
            <w:r w:rsidRPr="0034792A">
              <w:rPr>
                <w:rFonts w:asciiTheme="minorHAnsi" w:hAnsiTheme="minorHAnsi" w:cstheme="minorHAnsi"/>
                <w:sz w:val="16"/>
                <w:szCs w:val="16"/>
              </w:rPr>
              <w:t xml:space="preserve"> - 3 days Thurs, Fri, Sat </w:t>
            </w:r>
            <w:r w:rsidRPr="0034792A">
              <w:rPr>
                <w:rFonts w:asciiTheme="minorHAnsi" w:hAnsiTheme="minorHAnsi" w:cstheme="minorHAnsi"/>
                <w:i/>
                <w:sz w:val="16"/>
                <w:szCs w:val="16"/>
              </w:rPr>
              <w:t xml:space="preserve"> </w:t>
            </w:r>
            <w:r w:rsidRPr="0034792A">
              <w:rPr>
                <w:rFonts w:asciiTheme="minorHAnsi" w:hAnsiTheme="minorHAnsi" w:cstheme="minorHAnsi"/>
                <w:sz w:val="20"/>
                <w:szCs w:val="20"/>
              </w:rPr>
              <w:t xml:space="preserve"> </w:t>
            </w:r>
            <w:r w:rsidRPr="0034792A">
              <w:rPr>
                <w:rFonts w:asciiTheme="minorHAnsi" w:hAnsiTheme="minorHAnsi" w:cstheme="minorHAnsi"/>
                <w:sz w:val="20"/>
                <w:szCs w:val="20"/>
              </w:rPr>
              <w:tab/>
            </w:r>
            <w:r w:rsidR="009010C0">
              <w:rPr>
                <w:rFonts w:asciiTheme="minorHAnsi" w:hAnsiTheme="minorHAnsi" w:cstheme="minorHAnsi"/>
                <w:sz w:val="20"/>
                <w:szCs w:val="20"/>
              </w:rPr>
              <w:t>__</w:t>
            </w:r>
            <w:r w:rsidRPr="0034792A">
              <w:rPr>
                <w:rFonts w:asciiTheme="minorHAnsi" w:hAnsiTheme="minorHAnsi" w:cstheme="minorHAnsi"/>
                <w:sz w:val="20"/>
                <w:szCs w:val="20"/>
              </w:rPr>
              <w:t>____</w:t>
            </w:r>
            <w:r w:rsidRPr="0034792A">
              <w:rPr>
                <w:rFonts w:asciiTheme="minorHAnsi" w:hAnsiTheme="minorHAnsi" w:cstheme="minorHAnsi"/>
                <w:sz w:val="20"/>
                <w:szCs w:val="20"/>
              </w:rPr>
              <w:tab/>
            </w:r>
            <w:r w:rsidR="0060427B">
              <w:rPr>
                <w:rFonts w:asciiTheme="minorHAnsi" w:hAnsiTheme="minorHAnsi" w:cstheme="minorHAnsi"/>
                <w:sz w:val="20"/>
                <w:szCs w:val="20"/>
              </w:rPr>
              <w:t>300</w:t>
            </w:r>
            <w:r w:rsidRPr="0034792A">
              <w:rPr>
                <w:rFonts w:asciiTheme="minorHAnsi" w:hAnsiTheme="minorHAnsi" w:cstheme="minorHAnsi"/>
                <w:sz w:val="22"/>
                <w:szCs w:val="20"/>
              </w:rPr>
              <w:t>.00</w:t>
            </w:r>
            <w:r w:rsidRPr="0034792A">
              <w:rPr>
                <w:rFonts w:asciiTheme="minorHAnsi" w:hAnsiTheme="minorHAnsi" w:cstheme="minorHAnsi"/>
                <w:sz w:val="20"/>
                <w:szCs w:val="20"/>
              </w:rPr>
              <w:tab/>
              <w:t>_______</w:t>
            </w:r>
          </w:p>
          <w:p w14:paraId="6265C5D9" w14:textId="77777777" w:rsidR="00905211" w:rsidRPr="0034792A" w:rsidRDefault="00905211" w:rsidP="003B4208">
            <w:pPr>
              <w:tabs>
                <w:tab w:val="right" w:pos="1260"/>
                <w:tab w:val="left" w:pos="7452"/>
                <w:tab w:val="left" w:pos="8262"/>
                <w:tab w:val="left" w:pos="9252"/>
              </w:tabs>
              <w:spacing w:after="120"/>
              <w:rPr>
                <w:rFonts w:asciiTheme="minorHAnsi" w:hAnsiTheme="minorHAnsi" w:cstheme="minorHAnsi"/>
                <w:b/>
                <w:color w:val="FF0000"/>
                <w:sz w:val="20"/>
                <w:szCs w:val="20"/>
              </w:rPr>
            </w:pPr>
            <w:r w:rsidRPr="0034792A">
              <w:rPr>
                <w:rFonts w:asciiTheme="minorHAnsi" w:hAnsiTheme="minorHAnsi" w:cstheme="minorHAnsi"/>
                <w:b/>
                <w:color w:val="FF0000"/>
                <w:sz w:val="20"/>
                <w:szCs w:val="20"/>
              </w:rPr>
              <w:t>Guests attending 1 day only</w:t>
            </w:r>
          </w:p>
          <w:p w14:paraId="7563F8F6" w14:textId="411439F5" w:rsidR="00905211" w:rsidRPr="0034792A" w:rsidRDefault="00905211" w:rsidP="003B4208">
            <w:pPr>
              <w:tabs>
                <w:tab w:val="right" w:pos="1260"/>
                <w:tab w:val="left" w:pos="7452"/>
                <w:tab w:val="left" w:pos="8262"/>
                <w:tab w:val="left" w:pos="9252"/>
              </w:tabs>
              <w:spacing w:after="120"/>
              <w:rPr>
                <w:rFonts w:asciiTheme="minorHAnsi" w:hAnsiTheme="minorHAnsi" w:cstheme="minorHAnsi"/>
                <w:sz w:val="20"/>
                <w:szCs w:val="20"/>
              </w:rPr>
            </w:pPr>
            <w:r w:rsidRPr="0034792A">
              <w:rPr>
                <w:rFonts w:asciiTheme="minorHAnsi" w:hAnsiTheme="minorHAnsi" w:cstheme="minorHAnsi"/>
              </w:rPr>
              <w:t>$</w:t>
            </w:r>
            <w:r w:rsidR="00D35B13">
              <w:rPr>
                <w:rFonts w:asciiTheme="minorHAnsi" w:hAnsiTheme="minorHAnsi" w:cstheme="minorHAnsi"/>
              </w:rPr>
              <w:t>200.00</w:t>
            </w:r>
            <w:r w:rsidRPr="0034792A">
              <w:rPr>
                <w:rFonts w:asciiTheme="minorHAnsi" w:hAnsiTheme="minorHAnsi" w:cstheme="minorHAnsi"/>
                <w:sz w:val="16"/>
                <w:szCs w:val="16"/>
              </w:rPr>
              <w:t xml:space="preserve"> – 1 day Thurs </w:t>
            </w:r>
            <w:r w:rsidRPr="0034792A">
              <w:rPr>
                <w:rFonts w:asciiTheme="minorHAnsi" w:hAnsiTheme="minorHAnsi" w:cstheme="minorHAnsi"/>
                <w:i/>
                <w:sz w:val="16"/>
                <w:szCs w:val="16"/>
              </w:rPr>
              <w:t>(includes 1 Thursday lunch &amp; 1 W&amp;C pass w/2 drink tix)</w:t>
            </w:r>
            <w:r w:rsidRPr="0034792A">
              <w:rPr>
                <w:rFonts w:asciiTheme="minorHAnsi" w:hAnsiTheme="minorHAnsi" w:cstheme="minorHAnsi"/>
                <w:sz w:val="20"/>
                <w:szCs w:val="20"/>
              </w:rPr>
              <w:t xml:space="preserve"> </w:t>
            </w:r>
            <w:r w:rsidRPr="0034792A">
              <w:rPr>
                <w:rFonts w:asciiTheme="minorHAnsi" w:hAnsiTheme="minorHAnsi" w:cstheme="minorHAnsi"/>
                <w:sz w:val="16"/>
                <w:szCs w:val="16"/>
              </w:rPr>
              <w:t>($175 at door)</w:t>
            </w:r>
            <w:r w:rsidRPr="0034792A">
              <w:rPr>
                <w:rFonts w:asciiTheme="minorHAnsi" w:hAnsiTheme="minorHAnsi" w:cstheme="minorHAnsi"/>
                <w:sz w:val="20"/>
                <w:szCs w:val="20"/>
              </w:rPr>
              <w:tab/>
              <w:t>_</w:t>
            </w:r>
            <w:r w:rsidR="0051480E">
              <w:rPr>
                <w:rFonts w:asciiTheme="minorHAnsi" w:hAnsiTheme="minorHAnsi" w:cstheme="minorHAnsi"/>
                <w:sz w:val="20"/>
                <w:szCs w:val="20"/>
              </w:rPr>
              <w:t>_</w:t>
            </w:r>
            <w:r w:rsidRPr="0034792A">
              <w:rPr>
                <w:rFonts w:asciiTheme="minorHAnsi" w:hAnsiTheme="minorHAnsi" w:cstheme="minorHAnsi"/>
                <w:sz w:val="20"/>
                <w:szCs w:val="20"/>
              </w:rPr>
              <w:t>___</w:t>
            </w:r>
            <w:r w:rsidRPr="0034792A">
              <w:rPr>
                <w:rFonts w:asciiTheme="minorHAnsi" w:hAnsiTheme="minorHAnsi" w:cstheme="minorHAnsi"/>
                <w:sz w:val="20"/>
                <w:szCs w:val="20"/>
              </w:rPr>
              <w:tab/>
            </w:r>
            <w:r w:rsidR="00EB5164">
              <w:rPr>
                <w:rFonts w:asciiTheme="minorHAnsi" w:hAnsiTheme="minorHAnsi" w:cstheme="minorHAnsi"/>
                <w:sz w:val="20"/>
                <w:szCs w:val="20"/>
              </w:rPr>
              <w:t>175</w:t>
            </w:r>
            <w:r w:rsidR="00D35B13">
              <w:rPr>
                <w:rFonts w:asciiTheme="minorHAnsi" w:hAnsiTheme="minorHAnsi" w:cstheme="minorHAnsi"/>
                <w:sz w:val="20"/>
                <w:szCs w:val="20"/>
              </w:rPr>
              <w:t>.</w:t>
            </w:r>
            <w:r w:rsidRPr="0034792A">
              <w:rPr>
                <w:rFonts w:asciiTheme="minorHAnsi" w:hAnsiTheme="minorHAnsi" w:cstheme="minorHAnsi"/>
                <w:sz w:val="20"/>
                <w:szCs w:val="20"/>
              </w:rPr>
              <w:t>00</w:t>
            </w:r>
            <w:r w:rsidRPr="0034792A">
              <w:rPr>
                <w:rFonts w:asciiTheme="minorHAnsi" w:hAnsiTheme="minorHAnsi" w:cstheme="minorHAnsi"/>
                <w:sz w:val="20"/>
                <w:szCs w:val="20"/>
              </w:rPr>
              <w:tab/>
              <w:t>_______</w:t>
            </w:r>
          </w:p>
          <w:p w14:paraId="1752DB1F" w14:textId="78B56DEF" w:rsidR="00905211" w:rsidRPr="0034792A" w:rsidRDefault="00905211" w:rsidP="003B4208">
            <w:pPr>
              <w:tabs>
                <w:tab w:val="right" w:pos="1260"/>
                <w:tab w:val="left" w:pos="7452"/>
                <w:tab w:val="left" w:pos="8262"/>
                <w:tab w:val="left" w:pos="9252"/>
              </w:tabs>
              <w:spacing w:after="120"/>
              <w:rPr>
                <w:rFonts w:asciiTheme="minorHAnsi" w:hAnsiTheme="minorHAnsi" w:cstheme="minorHAnsi"/>
              </w:rPr>
            </w:pPr>
            <w:r w:rsidRPr="0034792A">
              <w:rPr>
                <w:rFonts w:asciiTheme="minorHAnsi" w:hAnsiTheme="minorHAnsi" w:cstheme="minorHAnsi"/>
              </w:rPr>
              <w:t>$1</w:t>
            </w:r>
            <w:r w:rsidR="0060427B">
              <w:rPr>
                <w:rFonts w:asciiTheme="minorHAnsi" w:hAnsiTheme="minorHAnsi" w:cstheme="minorHAnsi"/>
              </w:rPr>
              <w:t>50</w:t>
            </w:r>
            <w:r w:rsidRPr="0034792A">
              <w:rPr>
                <w:rFonts w:asciiTheme="minorHAnsi" w:hAnsiTheme="minorHAnsi" w:cstheme="minorHAnsi"/>
                <w:sz w:val="16"/>
                <w:szCs w:val="16"/>
              </w:rPr>
              <w:t xml:space="preserve"> – 1 day Fri </w:t>
            </w:r>
            <w:r w:rsidRPr="0034792A">
              <w:rPr>
                <w:rFonts w:asciiTheme="minorHAnsi" w:hAnsiTheme="minorHAnsi" w:cstheme="minorHAnsi"/>
                <w:i/>
                <w:sz w:val="16"/>
                <w:szCs w:val="16"/>
              </w:rPr>
              <w:t>(includes 1 Friday lunch)</w:t>
            </w:r>
            <w:r w:rsidRPr="0034792A">
              <w:rPr>
                <w:rFonts w:asciiTheme="minorHAnsi" w:hAnsiTheme="minorHAnsi" w:cstheme="minorHAnsi"/>
                <w:sz w:val="20"/>
                <w:szCs w:val="20"/>
              </w:rPr>
              <w:t xml:space="preserve"> </w:t>
            </w:r>
            <w:r w:rsidRPr="0034792A">
              <w:rPr>
                <w:rFonts w:asciiTheme="minorHAnsi" w:hAnsiTheme="minorHAnsi" w:cstheme="minorHAnsi"/>
                <w:sz w:val="20"/>
                <w:szCs w:val="20"/>
              </w:rPr>
              <w:tab/>
              <w:t>__</w:t>
            </w:r>
            <w:r w:rsidR="0051480E">
              <w:rPr>
                <w:rFonts w:asciiTheme="minorHAnsi" w:hAnsiTheme="minorHAnsi" w:cstheme="minorHAnsi"/>
                <w:sz w:val="20"/>
                <w:szCs w:val="20"/>
              </w:rPr>
              <w:t>_</w:t>
            </w:r>
            <w:r w:rsidRPr="0034792A">
              <w:rPr>
                <w:rFonts w:asciiTheme="minorHAnsi" w:hAnsiTheme="minorHAnsi" w:cstheme="minorHAnsi"/>
                <w:sz w:val="20"/>
                <w:szCs w:val="20"/>
              </w:rPr>
              <w:t>__</w:t>
            </w:r>
            <w:r w:rsidRPr="0034792A">
              <w:rPr>
                <w:rFonts w:asciiTheme="minorHAnsi" w:hAnsiTheme="minorHAnsi" w:cstheme="minorHAnsi"/>
                <w:sz w:val="20"/>
                <w:szCs w:val="20"/>
              </w:rPr>
              <w:tab/>
              <w:t>1</w:t>
            </w:r>
            <w:r w:rsidR="00EB5164">
              <w:rPr>
                <w:rFonts w:asciiTheme="minorHAnsi" w:hAnsiTheme="minorHAnsi" w:cstheme="minorHAnsi"/>
                <w:sz w:val="20"/>
                <w:szCs w:val="20"/>
              </w:rPr>
              <w:t>50.00</w:t>
            </w:r>
            <w:r w:rsidRPr="0034792A">
              <w:rPr>
                <w:rFonts w:asciiTheme="minorHAnsi" w:hAnsiTheme="minorHAnsi" w:cstheme="minorHAnsi"/>
                <w:sz w:val="20"/>
                <w:szCs w:val="20"/>
              </w:rPr>
              <w:tab/>
              <w:t>_______</w:t>
            </w:r>
          </w:p>
          <w:p w14:paraId="60AD0183" w14:textId="1A96B215" w:rsidR="00905211" w:rsidRPr="0051480E" w:rsidRDefault="00905211" w:rsidP="003B4208">
            <w:pPr>
              <w:tabs>
                <w:tab w:val="right" w:pos="1260"/>
                <w:tab w:val="left" w:pos="7452"/>
                <w:tab w:val="left" w:pos="8262"/>
                <w:tab w:val="left" w:pos="9252"/>
              </w:tabs>
              <w:spacing w:after="120"/>
              <w:rPr>
                <w:rFonts w:asciiTheme="minorHAnsi" w:hAnsiTheme="minorHAnsi" w:cstheme="minorHAnsi"/>
                <w:b/>
                <w:bCs/>
                <w:sz w:val="20"/>
                <w:szCs w:val="20"/>
              </w:rPr>
            </w:pPr>
            <w:r w:rsidRPr="0034792A">
              <w:rPr>
                <w:rFonts w:asciiTheme="minorHAnsi" w:hAnsiTheme="minorHAnsi" w:cstheme="minorHAnsi"/>
                <w:sz w:val="16"/>
                <w:szCs w:val="16"/>
              </w:rPr>
              <w:t xml:space="preserve"> </w:t>
            </w:r>
            <w:r w:rsidRPr="00D843CE">
              <w:rPr>
                <w:rFonts w:asciiTheme="minorHAnsi" w:hAnsiTheme="minorHAnsi" w:cstheme="minorHAnsi"/>
                <w:b/>
                <w:bCs/>
                <w:sz w:val="20"/>
                <w:szCs w:val="20"/>
              </w:rPr>
              <w:t xml:space="preserve">Saturday  Bio-Security Training </w:t>
            </w:r>
            <w:r w:rsidRPr="00D843CE">
              <w:rPr>
                <w:rFonts w:asciiTheme="minorHAnsi" w:hAnsiTheme="minorHAnsi" w:cstheme="minorHAnsi"/>
                <w:b/>
                <w:bCs/>
                <w:i/>
                <w:sz w:val="20"/>
                <w:szCs w:val="20"/>
              </w:rPr>
              <w:t>(1/2 day, no lunch)</w:t>
            </w:r>
            <w:r w:rsidRPr="00D843CE">
              <w:rPr>
                <w:rFonts w:asciiTheme="minorHAnsi" w:hAnsiTheme="minorHAnsi" w:cstheme="minorHAnsi"/>
                <w:b/>
                <w:bCs/>
                <w:sz w:val="20"/>
                <w:szCs w:val="20"/>
              </w:rPr>
              <w:t xml:space="preserve"> Sign in Required</w:t>
            </w:r>
            <w:r w:rsidRPr="0034792A">
              <w:rPr>
                <w:rFonts w:asciiTheme="minorHAnsi" w:hAnsiTheme="minorHAnsi" w:cstheme="minorHAnsi"/>
                <w:sz w:val="20"/>
                <w:szCs w:val="20"/>
              </w:rPr>
              <w:tab/>
            </w:r>
            <w:r w:rsidR="0051480E">
              <w:rPr>
                <w:rFonts w:asciiTheme="minorHAnsi" w:hAnsiTheme="minorHAnsi" w:cstheme="minorHAnsi"/>
                <w:sz w:val="20"/>
                <w:szCs w:val="20"/>
              </w:rPr>
              <w:t>_____</w:t>
            </w:r>
            <w:r w:rsidRPr="0034792A">
              <w:rPr>
                <w:rFonts w:asciiTheme="minorHAnsi" w:hAnsiTheme="minorHAnsi" w:cstheme="minorHAnsi"/>
                <w:sz w:val="20"/>
                <w:szCs w:val="20"/>
              </w:rPr>
              <w:tab/>
            </w:r>
            <w:r w:rsidR="0051480E" w:rsidRPr="0051480E">
              <w:rPr>
                <w:rFonts w:asciiTheme="minorHAnsi" w:hAnsiTheme="minorHAnsi" w:cstheme="minorHAnsi"/>
                <w:b/>
                <w:bCs/>
                <w:sz w:val="20"/>
                <w:szCs w:val="20"/>
              </w:rPr>
              <w:t>Included</w:t>
            </w:r>
          </w:p>
          <w:p w14:paraId="2A4E53A8" w14:textId="223A8175" w:rsidR="00905211" w:rsidRPr="0034792A" w:rsidRDefault="00905211" w:rsidP="003B4208">
            <w:pPr>
              <w:tabs>
                <w:tab w:val="right" w:pos="1260"/>
                <w:tab w:val="left" w:pos="7452"/>
                <w:tab w:val="left" w:pos="8262"/>
                <w:tab w:val="left" w:pos="9252"/>
              </w:tabs>
              <w:spacing w:before="60"/>
              <w:rPr>
                <w:rFonts w:asciiTheme="minorHAnsi" w:hAnsiTheme="minorHAnsi" w:cstheme="minorHAnsi"/>
                <w:sz w:val="20"/>
                <w:szCs w:val="20"/>
              </w:rPr>
            </w:pPr>
            <w:r w:rsidRPr="0034792A">
              <w:rPr>
                <w:rFonts w:asciiTheme="minorHAnsi" w:hAnsiTheme="minorHAnsi" w:cstheme="minorHAnsi"/>
                <w:sz w:val="20"/>
                <w:szCs w:val="20"/>
              </w:rPr>
              <w:t xml:space="preserve">Banquet </w:t>
            </w:r>
            <w:r w:rsidRPr="0034792A">
              <w:rPr>
                <w:rFonts w:asciiTheme="minorHAnsi" w:hAnsiTheme="minorHAnsi" w:cstheme="minorHAnsi"/>
                <w:i/>
                <w:sz w:val="20"/>
                <w:szCs w:val="20"/>
              </w:rPr>
              <w:t xml:space="preserve">(not included in registration - </w:t>
            </w:r>
            <w:r w:rsidRPr="0034792A">
              <w:rPr>
                <w:rFonts w:asciiTheme="minorHAnsi" w:hAnsiTheme="minorHAnsi" w:cstheme="minorHAnsi"/>
                <w:i/>
                <w:sz w:val="16"/>
                <w:szCs w:val="16"/>
              </w:rPr>
              <w:t>non-registrants are welcome - please add them here</w:t>
            </w:r>
            <w:r w:rsidRPr="0034792A">
              <w:rPr>
                <w:rFonts w:asciiTheme="minorHAnsi" w:hAnsiTheme="minorHAnsi" w:cstheme="minorHAnsi"/>
                <w:i/>
                <w:sz w:val="20"/>
                <w:szCs w:val="20"/>
              </w:rPr>
              <w:t>)</w:t>
            </w:r>
            <w:r w:rsidRPr="0034792A">
              <w:rPr>
                <w:rFonts w:asciiTheme="minorHAnsi" w:hAnsiTheme="minorHAnsi" w:cstheme="minorHAnsi"/>
                <w:sz w:val="20"/>
                <w:szCs w:val="20"/>
              </w:rPr>
              <w:t xml:space="preserve"> </w:t>
            </w:r>
            <w:r w:rsidRPr="0034792A">
              <w:rPr>
                <w:rFonts w:asciiTheme="minorHAnsi" w:hAnsiTheme="minorHAnsi" w:cstheme="minorHAnsi"/>
                <w:sz w:val="20"/>
                <w:szCs w:val="20"/>
              </w:rPr>
              <w:tab/>
              <w:t>__</w:t>
            </w:r>
            <w:r w:rsidR="0051480E">
              <w:rPr>
                <w:rFonts w:asciiTheme="minorHAnsi" w:hAnsiTheme="minorHAnsi" w:cstheme="minorHAnsi"/>
                <w:sz w:val="20"/>
                <w:szCs w:val="20"/>
              </w:rPr>
              <w:t>_</w:t>
            </w:r>
            <w:r w:rsidRPr="0034792A">
              <w:rPr>
                <w:rFonts w:asciiTheme="minorHAnsi" w:hAnsiTheme="minorHAnsi" w:cstheme="minorHAnsi"/>
                <w:sz w:val="20"/>
                <w:szCs w:val="20"/>
              </w:rPr>
              <w:t>__</w:t>
            </w:r>
            <w:r w:rsidRPr="0034792A">
              <w:rPr>
                <w:rFonts w:asciiTheme="minorHAnsi" w:hAnsiTheme="minorHAnsi" w:cstheme="minorHAnsi"/>
                <w:sz w:val="20"/>
                <w:szCs w:val="20"/>
              </w:rPr>
              <w:tab/>
            </w:r>
            <w:r w:rsidR="009010C0">
              <w:rPr>
                <w:rFonts w:asciiTheme="minorHAnsi" w:hAnsiTheme="minorHAnsi" w:cstheme="minorHAnsi"/>
                <w:sz w:val="20"/>
                <w:szCs w:val="20"/>
              </w:rPr>
              <w:t>75</w:t>
            </w:r>
            <w:r w:rsidRPr="0034792A">
              <w:rPr>
                <w:rFonts w:asciiTheme="minorHAnsi" w:hAnsiTheme="minorHAnsi" w:cstheme="minorHAnsi"/>
                <w:sz w:val="20"/>
                <w:szCs w:val="20"/>
              </w:rPr>
              <w:t>.00</w:t>
            </w:r>
            <w:r w:rsidRPr="0034792A">
              <w:rPr>
                <w:rFonts w:asciiTheme="minorHAnsi" w:hAnsiTheme="minorHAnsi" w:cstheme="minorHAnsi"/>
                <w:sz w:val="20"/>
                <w:szCs w:val="20"/>
              </w:rPr>
              <w:tab/>
              <w:t>_______</w:t>
            </w:r>
          </w:p>
          <w:p w14:paraId="19EC300C" w14:textId="77777777" w:rsidR="00905211" w:rsidRPr="0034792A" w:rsidRDefault="00000000" w:rsidP="003B4208">
            <w:pPr>
              <w:tabs>
                <w:tab w:val="right" w:pos="1260"/>
                <w:tab w:val="left" w:pos="7452"/>
                <w:tab w:val="left" w:pos="8262"/>
                <w:tab w:val="left" w:pos="9252"/>
              </w:tabs>
              <w:spacing w:before="60"/>
              <w:rPr>
                <w:rFonts w:asciiTheme="minorHAnsi" w:hAnsiTheme="minorHAnsi" w:cstheme="minorHAnsi"/>
                <w:sz w:val="20"/>
                <w:szCs w:val="20"/>
              </w:rPr>
            </w:pPr>
            <w:r>
              <w:rPr>
                <w:rFonts w:asciiTheme="minorHAnsi" w:hAnsiTheme="minorHAnsi" w:cstheme="minorHAnsi"/>
                <w:sz w:val="20"/>
                <w:szCs w:val="20"/>
              </w:rPr>
              <w:pict w14:anchorId="4E0C830F">
                <v:rect id="_x0000_i1025" style="width:0;height:1.5pt" o:hralign="center" o:hrstd="t" o:hr="t" fillcolor="#a0a0a0" stroked="f"/>
              </w:pict>
            </w:r>
          </w:p>
          <w:p w14:paraId="14FBF1F0" w14:textId="77777777" w:rsidR="00905211" w:rsidRPr="0034792A" w:rsidRDefault="00905211" w:rsidP="003B4208">
            <w:pPr>
              <w:tabs>
                <w:tab w:val="right" w:pos="1260"/>
                <w:tab w:val="left" w:pos="7452"/>
                <w:tab w:val="left" w:pos="8262"/>
                <w:tab w:val="left" w:pos="9252"/>
              </w:tabs>
              <w:spacing w:before="60" w:after="240"/>
              <w:rPr>
                <w:rFonts w:asciiTheme="minorHAnsi" w:hAnsiTheme="minorHAnsi" w:cstheme="minorHAnsi"/>
                <w:b/>
                <w:sz w:val="20"/>
                <w:szCs w:val="20"/>
              </w:rPr>
            </w:pPr>
            <w:r w:rsidRPr="0034792A">
              <w:rPr>
                <w:rFonts w:asciiTheme="minorHAnsi" w:hAnsiTheme="minorHAnsi" w:cstheme="minorHAnsi"/>
                <w:b/>
                <w:sz w:val="20"/>
                <w:szCs w:val="20"/>
              </w:rPr>
              <w:t>Extra tickets for those who will be joining you for meals or W&amp;C but not attending the convention:</w:t>
            </w:r>
          </w:p>
          <w:p w14:paraId="207D32CC" w14:textId="77777777" w:rsidR="00905211" w:rsidRPr="0034792A" w:rsidRDefault="00905211" w:rsidP="003B4208">
            <w:pPr>
              <w:tabs>
                <w:tab w:val="right" w:pos="1260"/>
                <w:tab w:val="left" w:pos="7452"/>
                <w:tab w:val="left" w:pos="8262"/>
                <w:tab w:val="left" w:pos="9252"/>
              </w:tabs>
              <w:spacing w:after="120" w:line="360" w:lineRule="auto"/>
              <w:rPr>
                <w:rFonts w:asciiTheme="minorHAnsi" w:hAnsiTheme="minorHAnsi" w:cstheme="minorHAnsi"/>
              </w:rPr>
            </w:pPr>
            <w:r w:rsidRPr="0034792A">
              <w:rPr>
                <w:rFonts w:asciiTheme="minorHAnsi" w:hAnsiTheme="minorHAnsi" w:cstheme="minorHAnsi"/>
                <w:sz w:val="20"/>
                <w:szCs w:val="20"/>
              </w:rPr>
              <w:t>Lunch Thurs</w:t>
            </w:r>
            <w:r w:rsidRPr="0034792A">
              <w:rPr>
                <w:rFonts w:asciiTheme="minorHAnsi" w:hAnsiTheme="minorHAnsi" w:cstheme="minorHAnsi"/>
                <w:sz w:val="20"/>
                <w:szCs w:val="20"/>
              </w:rPr>
              <w:tab/>
            </w:r>
            <w:r w:rsidRPr="0034792A">
              <w:rPr>
                <w:rFonts w:asciiTheme="minorHAnsi" w:hAnsiTheme="minorHAnsi" w:cstheme="minorHAnsi"/>
                <w:sz w:val="20"/>
                <w:szCs w:val="20"/>
              </w:rPr>
              <w:tab/>
              <w:t>____</w:t>
            </w:r>
            <w:r w:rsidRPr="0034792A">
              <w:rPr>
                <w:rFonts w:asciiTheme="minorHAnsi" w:hAnsiTheme="minorHAnsi" w:cstheme="minorHAnsi"/>
                <w:sz w:val="20"/>
                <w:szCs w:val="20"/>
              </w:rPr>
              <w:tab/>
              <w:t>40.00</w:t>
            </w:r>
            <w:r w:rsidRPr="0034792A">
              <w:rPr>
                <w:rFonts w:asciiTheme="minorHAnsi" w:hAnsiTheme="minorHAnsi" w:cstheme="minorHAnsi"/>
                <w:sz w:val="20"/>
                <w:szCs w:val="20"/>
              </w:rPr>
              <w:tab/>
              <w:t>_______</w:t>
            </w:r>
          </w:p>
          <w:p w14:paraId="7E126ED5" w14:textId="77777777" w:rsidR="00905211" w:rsidRPr="0034792A" w:rsidRDefault="00905211" w:rsidP="003B4208">
            <w:pPr>
              <w:tabs>
                <w:tab w:val="right" w:pos="1260"/>
                <w:tab w:val="left" w:pos="7452"/>
                <w:tab w:val="left" w:pos="8262"/>
                <w:tab w:val="left" w:pos="9252"/>
              </w:tabs>
              <w:spacing w:after="120" w:line="360" w:lineRule="auto"/>
              <w:rPr>
                <w:rFonts w:asciiTheme="minorHAnsi" w:hAnsiTheme="minorHAnsi" w:cstheme="minorHAnsi"/>
              </w:rPr>
            </w:pPr>
            <w:r w:rsidRPr="0034792A">
              <w:rPr>
                <w:rFonts w:asciiTheme="minorHAnsi" w:hAnsiTheme="minorHAnsi" w:cstheme="minorHAnsi"/>
                <w:sz w:val="20"/>
                <w:szCs w:val="20"/>
              </w:rPr>
              <w:t>Lunch Fri</w:t>
            </w:r>
            <w:r w:rsidRPr="0034792A">
              <w:rPr>
                <w:rFonts w:asciiTheme="minorHAnsi" w:hAnsiTheme="minorHAnsi" w:cstheme="minorHAnsi"/>
                <w:sz w:val="20"/>
                <w:szCs w:val="20"/>
              </w:rPr>
              <w:tab/>
            </w:r>
            <w:r w:rsidRPr="0034792A">
              <w:rPr>
                <w:rFonts w:asciiTheme="minorHAnsi" w:hAnsiTheme="minorHAnsi" w:cstheme="minorHAnsi"/>
                <w:sz w:val="20"/>
                <w:szCs w:val="20"/>
              </w:rPr>
              <w:tab/>
              <w:t>____</w:t>
            </w:r>
            <w:r w:rsidRPr="0034792A">
              <w:rPr>
                <w:rFonts w:asciiTheme="minorHAnsi" w:hAnsiTheme="minorHAnsi" w:cstheme="minorHAnsi"/>
                <w:sz w:val="20"/>
                <w:szCs w:val="20"/>
              </w:rPr>
              <w:tab/>
              <w:t>40.00</w:t>
            </w:r>
            <w:r w:rsidRPr="0034792A">
              <w:rPr>
                <w:rFonts w:asciiTheme="minorHAnsi" w:hAnsiTheme="minorHAnsi" w:cstheme="minorHAnsi"/>
                <w:sz w:val="20"/>
                <w:szCs w:val="20"/>
              </w:rPr>
              <w:tab/>
              <w:t>_______</w:t>
            </w:r>
          </w:p>
          <w:p w14:paraId="2432E076" w14:textId="77777777" w:rsidR="00905211" w:rsidRDefault="00905211" w:rsidP="003B4208">
            <w:pPr>
              <w:tabs>
                <w:tab w:val="right" w:pos="1260"/>
                <w:tab w:val="left" w:pos="7452"/>
                <w:tab w:val="left" w:pos="8262"/>
                <w:tab w:val="left" w:pos="9252"/>
              </w:tabs>
              <w:spacing w:before="60"/>
              <w:rPr>
                <w:rFonts w:asciiTheme="minorHAnsi" w:hAnsiTheme="minorHAnsi" w:cstheme="minorHAnsi"/>
                <w:sz w:val="20"/>
                <w:szCs w:val="20"/>
              </w:rPr>
            </w:pPr>
            <w:r w:rsidRPr="0034792A">
              <w:rPr>
                <w:rFonts w:asciiTheme="minorHAnsi" w:hAnsiTheme="minorHAnsi" w:cstheme="minorHAnsi"/>
                <w:sz w:val="20"/>
                <w:szCs w:val="20"/>
              </w:rPr>
              <w:t xml:space="preserve">Extra Wine &amp; Cheese pass (W&amp;C) Social Thurs evening </w:t>
            </w:r>
            <w:r w:rsidRPr="0034792A">
              <w:rPr>
                <w:rFonts w:asciiTheme="minorHAnsi" w:hAnsiTheme="minorHAnsi" w:cstheme="minorHAnsi"/>
                <w:i/>
                <w:sz w:val="20"/>
                <w:szCs w:val="20"/>
              </w:rPr>
              <w:t>(incl’s 2 drink tix)</w:t>
            </w:r>
            <w:r w:rsidRPr="0034792A">
              <w:rPr>
                <w:rFonts w:asciiTheme="minorHAnsi" w:hAnsiTheme="minorHAnsi" w:cstheme="minorHAnsi"/>
                <w:sz w:val="20"/>
                <w:szCs w:val="20"/>
              </w:rPr>
              <w:tab/>
              <w:t>____</w:t>
            </w:r>
            <w:r w:rsidRPr="0034792A">
              <w:rPr>
                <w:rFonts w:asciiTheme="minorHAnsi" w:hAnsiTheme="minorHAnsi" w:cstheme="minorHAnsi"/>
                <w:sz w:val="20"/>
                <w:szCs w:val="20"/>
              </w:rPr>
              <w:tab/>
              <w:t>30.00</w:t>
            </w:r>
            <w:r w:rsidRPr="0034792A">
              <w:rPr>
                <w:rFonts w:asciiTheme="minorHAnsi" w:hAnsiTheme="minorHAnsi" w:cstheme="minorHAnsi"/>
                <w:sz w:val="20"/>
                <w:szCs w:val="20"/>
              </w:rPr>
              <w:tab/>
              <w:t>_______</w:t>
            </w:r>
          </w:p>
          <w:p w14:paraId="7B6F2E7C" w14:textId="77777777" w:rsidR="00D843CE" w:rsidRPr="0034792A" w:rsidRDefault="00D843CE" w:rsidP="003B4208">
            <w:pPr>
              <w:tabs>
                <w:tab w:val="right" w:pos="1260"/>
                <w:tab w:val="left" w:pos="7452"/>
                <w:tab w:val="left" w:pos="8262"/>
                <w:tab w:val="left" w:pos="9252"/>
              </w:tabs>
              <w:spacing w:before="60"/>
              <w:rPr>
                <w:rFonts w:asciiTheme="minorHAnsi" w:hAnsiTheme="minorHAnsi" w:cstheme="minorHAnsi"/>
              </w:rPr>
            </w:pPr>
          </w:p>
          <w:p w14:paraId="4ED9C4BD" w14:textId="77777777" w:rsidR="00905211" w:rsidRPr="0034792A" w:rsidRDefault="00905211" w:rsidP="003B4208">
            <w:pPr>
              <w:tabs>
                <w:tab w:val="right" w:pos="1260"/>
                <w:tab w:val="left" w:pos="7452"/>
                <w:tab w:val="left" w:pos="8262"/>
                <w:tab w:val="left" w:pos="9252"/>
              </w:tabs>
              <w:spacing w:before="60"/>
              <w:rPr>
                <w:rFonts w:asciiTheme="minorHAnsi" w:hAnsiTheme="minorHAnsi" w:cstheme="minorHAnsi"/>
                <w:sz w:val="16"/>
                <w:szCs w:val="16"/>
              </w:rPr>
            </w:pPr>
            <w:r w:rsidRPr="0034792A">
              <w:rPr>
                <w:rFonts w:asciiTheme="minorHAnsi" w:hAnsiTheme="minorHAnsi" w:cstheme="minorHAnsi"/>
                <w:b/>
              </w:rPr>
              <w:t>TOTAL</w:t>
            </w:r>
            <w:r w:rsidRPr="0034792A">
              <w:rPr>
                <w:rFonts w:asciiTheme="minorHAnsi" w:hAnsiTheme="minorHAnsi" w:cstheme="minorHAnsi"/>
                <w:i/>
                <w:sz w:val="16"/>
                <w:szCs w:val="16"/>
              </w:rPr>
              <w:tab/>
              <w:t xml:space="preserve">       </w:t>
            </w:r>
            <w:r w:rsidRPr="0034792A">
              <w:rPr>
                <w:rFonts w:asciiTheme="minorHAnsi" w:hAnsiTheme="minorHAnsi" w:cstheme="minorHAnsi"/>
                <w:i/>
                <w:sz w:val="16"/>
                <w:szCs w:val="16"/>
              </w:rPr>
              <w:tab/>
              <w:t xml:space="preserve"> </w:t>
            </w:r>
            <w:r w:rsidRPr="0034792A">
              <w:rPr>
                <w:rFonts w:asciiTheme="minorHAnsi" w:hAnsiTheme="minorHAnsi" w:cstheme="minorHAnsi"/>
                <w:i/>
                <w:sz w:val="16"/>
                <w:szCs w:val="16"/>
              </w:rPr>
              <w:tab/>
              <w:t xml:space="preserve">         </w:t>
            </w:r>
            <w:r w:rsidRPr="0034792A">
              <w:rPr>
                <w:rFonts w:asciiTheme="minorHAnsi" w:hAnsiTheme="minorHAnsi" w:cstheme="minorHAnsi"/>
                <w:b/>
              </w:rPr>
              <w:t>$</w:t>
            </w:r>
            <w:r w:rsidRPr="0034792A">
              <w:rPr>
                <w:rFonts w:asciiTheme="minorHAnsi" w:hAnsiTheme="minorHAnsi" w:cstheme="minorHAnsi"/>
                <w:i/>
                <w:sz w:val="16"/>
                <w:szCs w:val="16"/>
              </w:rPr>
              <w:t xml:space="preserve"> </w:t>
            </w:r>
            <w:r w:rsidRPr="0034792A">
              <w:rPr>
                <w:rFonts w:asciiTheme="minorHAnsi" w:hAnsiTheme="minorHAnsi" w:cstheme="minorHAnsi"/>
                <w:sz w:val="16"/>
                <w:szCs w:val="16"/>
              </w:rPr>
              <w:t>__________________</w:t>
            </w:r>
          </w:p>
          <w:p w14:paraId="135D7781" w14:textId="69309E90" w:rsidR="00491603" w:rsidRPr="0034792A" w:rsidRDefault="00905211" w:rsidP="00682C3B">
            <w:pPr>
              <w:tabs>
                <w:tab w:val="right" w:pos="1260"/>
                <w:tab w:val="left" w:pos="7452"/>
                <w:tab w:val="left" w:pos="8262"/>
                <w:tab w:val="left" w:pos="9252"/>
              </w:tabs>
              <w:spacing w:before="60"/>
              <w:rPr>
                <w:rFonts w:asciiTheme="minorHAnsi" w:hAnsiTheme="minorHAnsi" w:cstheme="minorHAnsi"/>
                <w:i/>
                <w:sz w:val="22"/>
                <w:szCs w:val="22"/>
              </w:rPr>
            </w:pPr>
            <w:r w:rsidRPr="0034792A">
              <w:rPr>
                <w:rFonts w:asciiTheme="minorHAnsi" w:hAnsiTheme="minorHAnsi" w:cstheme="minorHAnsi"/>
                <w:i/>
                <w:sz w:val="22"/>
                <w:szCs w:val="22"/>
              </w:rPr>
              <w:t>Mail cheque payable to Saskatchewan Beekeepers’ Development Commission, mail to: Box 22083, RPO Wildwood, Saskatoon, SK .  S7H 5P1</w:t>
            </w:r>
            <w:r w:rsidRPr="0034792A">
              <w:rPr>
                <w:rFonts w:asciiTheme="minorHAnsi" w:hAnsiTheme="minorHAnsi" w:cstheme="minorHAnsi"/>
                <w:i/>
              </w:rPr>
              <w:t xml:space="preserve"> </w:t>
            </w:r>
            <w:r w:rsidRPr="0034792A">
              <w:rPr>
                <w:rFonts w:asciiTheme="minorHAnsi" w:hAnsiTheme="minorHAnsi" w:cstheme="minorHAnsi"/>
                <w:i/>
                <w:sz w:val="22"/>
                <w:szCs w:val="22"/>
              </w:rPr>
              <w:t>( for further info contact Linda - 306-715-4281)</w:t>
            </w:r>
            <w:r w:rsidR="00682C3B">
              <w:rPr>
                <w:rFonts w:asciiTheme="minorHAnsi" w:hAnsiTheme="minorHAnsi" w:cstheme="minorHAnsi"/>
                <w:i/>
                <w:sz w:val="22"/>
                <w:szCs w:val="22"/>
              </w:rPr>
              <w:t xml:space="preserve"> For </w:t>
            </w:r>
            <w:r w:rsidRPr="0034792A">
              <w:rPr>
                <w:rFonts w:asciiTheme="minorHAnsi" w:hAnsiTheme="minorHAnsi" w:cstheme="minorHAnsi"/>
                <w:i/>
                <w:sz w:val="22"/>
                <w:szCs w:val="22"/>
              </w:rPr>
              <w:t xml:space="preserve"> </w:t>
            </w:r>
            <w:r w:rsidRPr="0034792A">
              <w:rPr>
                <w:rFonts w:asciiTheme="minorHAnsi" w:hAnsiTheme="minorHAnsi" w:cstheme="minorHAnsi"/>
                <w:i/>
                <w:color w:val="FF0000"/>
                <w:sz w:val="22"/>
                <w:szCs w:val="22"/>
              </w:rPr>
              <w:t xml:space="preserve">E-Transfers:  </w:t>
            </w:r>
            <w:hyperlink r:id="rId7" w:history="1">
              <w:r w:rsidR="00683986" w:rsidRPr="004C12A6">
                <w:rPr>
                  <w:rStyle w:val="Hyperlink"/>
                  <w:rFonts w:asciiTheme="minorHAnsi" w:hAnsiTheme="minorHAnsi" w:cstheme="minorHAnsi"/>
                  <w:i/>
                  <w:sz w:val="22"/>
                  <w:szCs w:val="22"/>
                </w:rPr>
                <w:t>info@saskbeekeers.com</w:t>
              </w:r>
            </w:hyperlink>
            <w:r w:rsidR="00682C3B">
              <w:rPr>
                <w:rFonts w:asciiTheme="minorHAnsi" w:hAnsiTheme="minorHAnsi" w:cstheme="minorHAnsi"/>
                <w:i/>
                <w:color w:val="FF0000"/>
                <w:sz w:val="22"/>
                <w:szCs w:val="22"/>
              </w:rPr>
              <w:t xml:space="preserve"> </w:t>
            </w:r>
            <w:r w:rsidR="00682C3B" w:rsidRPr="00682C3B">
              <w:rPr>
                <w:rFonts w:asciiTheme="minorHAnsi" w:hAnsiTheme="minorHAnsi" w:cstheme="minorHAnsi"/>
                <w:b/>
                <w:bCs/>
                <w:i/>
                <w:sz w:val="22"/>
                <w:szCs w:val="22"/>
              </w:rPr>
              <w:t xml:space="preserve">or through </w:t>
            </w:r>
            <w:r w:rsidR="00682C3B">
              <w:rPr>
                <w:rFonts w:asciiTheme="minorHAnsi" w:hAnsiTheme="minorHAnsi" w:cstheme="minorHAnsi"/>
                <w:b/>
                <w:bCs/>
                <w:i/>
                <w:sz w:val="22"/>
                <w:szCs w:val="22"/>
              </w:rPr>
              <w:t>E</w:t>
            </w:r>
            <w:r w:rsidR="00682C3B" w:rsidRPr="00682C3B">
              <w:rPr>
                <w:rFonts w:asciiTheme="minorHAnsi" w:hAnsiTheme="minorHAnsi" w:cstheme="minorHAnsi"/>
                <w:b/>
                <w:bCs/>
                <w:i/>
                <w:sz w:val="22"/>
                <w:szCs w:val="22"/>
              </w:rPr>
              <w:t xml:space="preserve">vent </w:t>
            </w:r>
            <w:r w:rsidR="00682C3B">
              <w:rPr>
                <w:rFonts w:asciiTheme="minorHAnsi" w:hAnsiTheme="minorHAnsi" w:cstheme="minorHAnsi"/>
                <w:b/>
                <w:bCs/>
                <w:i/>
                <w:sz w:val="22"/>
                <w:szCs w:val="22"/>
              </w:rPr>
              <w:t>B</w:t>
            </w:r>
            <w:r w:rsidR="00682C3B" w:rsidRPr="00682C3B">
              <w:rPr>
                <w:rFonts w:asciiTheme="minorHAnsi" w:hAnsiTheme="minorHAnsi" w:cstheme="minorHAnsi"/>
                <w:b/>
                <w:bCs/>
                <w:i/>
                <w:sz w:val="22"/>
                <w:szCs w:val="22"/>
              </w:rPr>
              <w:t>rite</w:t>
            </w:r>
            <w:hyperlink r:id="rId8" w:history="1">
              <w:r w:rsidR="00682C3B" w:rsidRPr="000740F8">
                <w:rPr>
                  <w:rStyle w:val="Hyperlink"/>
                  <w:rFonts w:asciiTheme="minorHAnsi" w:hAnsiTheme="minorHAnsi" w:cstheme="minorHAnsi"/>
                  <w:b/>
                  <w:bCs/>
                  <w:i/>
                  <w:sz w:val="22"/>
                  <w:szCs w:val="22"/>
                </w:rPr>
                <w:t xml:space="preserve">: </w:t>
              </w:r>
            </w:hyperlink>
          </w:p>
        </w:tc>
      </w:tr>
    </w:tbl>
    <w:p w14:paraId="3854CDCF" w14:textId="77777777" w:rsidR="00905211" w:rsidRPr="0034792A" w:rsidRDefault="00905211" w:rsidP="00905211">
      <w:pPr>
        <w:pBdr>
          <w:between w:val="single" w:sz="4" w:space="1" w:color="auto"/>
        </w:pBdr>
        <w:tabs>
          <w:tab w:val="left" w:pos="7200"/>
        </w:tabs>
        <w:spacing w:line="480" w:lineRule="auto"/>
        <w:ind w:left="-180" w:right="-220"/>
        <w:rPr>
          <w:rFonts w:asciiTheme="minorHAnsi" w:hAnsiTheme="minorHAnsi" w:cstheme="minorHAnsi"/>
        </w:rPr>
      </w:pPr>
      <w:r w:rsidRPr="0034792A">
        <w:rPr>
          <w:rFonts w:asciiTheme="minorHAnsi" w:hAnsiTheme="minorHAnsi" w:cstheme="minorHAnsi"/>
        </w:rPr>
        <w:t>COMPANY:</w:t>
      </w:r>
    </w:p>
    <w:p w14:paraId="28684C5A" w14:textId="77777777" w:rsidR="00905211" w:rsidRPr="0034792A" w:rsidRDefault="00905211" w:rsidP="00905211">
      <w:pPr>
        <w:pBdr>
          <w:top w:val="single" w:sz="4" w:space="1" w:color="auto"/>
          <w:bottom w:val="single" w:sz="4" w:space="1" w:color="auto"/>
          <w:between w:val="single" w:sz="4" w:space="1" w:color="auto"/>
        </w:pBdr>
        <w:tabs>
          <w:tab w:val="left" w:pos="7200"/>
        </w:tabs>
        <w:spacing w:line="480" w:lineRule="auto"/>
        <w:ind w:left="-180" w:right="-220"/>
        <w:rPr>
          <w:rFonts w:asciiTheme="minorHAnsi" w:hAnsiTheme="minorHAnsi" w:cstheme="minorHAnsi"/>
        </w:rPr>
      </w:pPr>
      <w:r w:rsidRPr="0034792A">
        <w:rPr>
          <w:rFonts w:asciiTheme="minorHAnsi" w:hAnsiTheme="minorHAnsi" w:cstheme="minorHAnsi"/>
        </w:rPr>
        <w:t>ADDRESS:</w:t>
      </w:r>
    </w:p>
    <w:p w14:paraId="4445DD7B" w14:textId="77777777" w:rsidR="00905211" w:rsidRPr="0034792A" w:rsidRDefault="00905211" w:rsidP="00905211">
      <w:pPr>
        <w:pBdr>
          <w:top w:val="single" w:sz="4" w:space="1" w:color="auto"/>
          <w:bottom w:val="single" w:sz="4" w:space="1" w:color="auto"/>
          <w:between w:val="single" w:sz="4" w:space="1" w:color="auto"/>
        </w:pBdr>
        <w:tabs>
          <w:tab w:val="left" w:pos="7200"/>
        </w:tabs>
        <w:spacing w:line="480" w:lineRule="auto"/>
        <w:ind w:left="-180" w:right="-220"/>
        <w:rPr>
          <w:rFonts w:asciiTheme="minorHAnsi" w:hAnsiTheme="minorHAnsi" w:cstheme="minorHAnsi"/>
        </w:rPr>
      </w:pPr>
      <w:r w:rsidRPr="0034792A">
        <w:rPr>
          <w:rFonts w:asciiTheme="minorHAnsi" w:hAnsiTheme="minorHAnsi" w:cstheme="minorHAnsi"/>
        </w:rPr>
        <w:t xml:space="preserve">ATTENDEE NAME: </w:t>
      </w:r>
    </w:p>
    <w:p w14:paraId="474E87C8" w14:textId="77777777" w:rsidR="00905211" w:rsidRPr="0034792A" w:rsidRDefault="00905211" w:rsidP="00905211">
      <w:pPr>
        <w:pBdr>
          <w:top w:val="single" w:sz="4" w:space="1" w:color="auto"/>
          <w:bottom w:val="single" w:sz="4" w:space="1" w:color="auto"/>
          <w:between w:val="single" w:sz="4" w:space="1" w:color="auto"/>
        </w:pBdr>
        <w:tabs>
          <w:tab w:val="left" w:pos="7200"/>
        </w:tabs>
        <w:spacing w:line="480" w:lineRule="auto"/>
        <w:ind w:left="-180" w:right="-220"/>
        <w:rPr>
          <w:rFonts w:asciiTheme="minorHAnsi" w:hAnsiTheme="minorHAnsi" w:cstheme="minorHAnsi"/>
        </w:rPr>
      </w:pPr>
      <w:r w:rsidRPr="0034792A">
        <w:rPr>
          <w:rFonts w:asciiTheme="minorHAnsi" w:hAnsiTheme="minorHAnsi" w:cstheme="minorHAnsi"/>
        </w:rPr>
        <w:t>CONTACT NAME (if different than Attendee):</w:t>
      </w:r>
    </w:p>
    <w:p w14:paraId="2ABBE42A" w14:textId="77777777" w:rsidR="00905211" w:rsidRPr="0034792A" w:rsidRDefault="00905211" w:rsidP="00905211">
      <w:pPr>
        <w:pBdr>
          <w:top w:val="single" w:sz="4" w:space="1" w:color="auto"/>
          <w:bottom w:val="single" w:sz="4" w:space="1" w:color="auto"/>
          <w:between w:val="single" w:sz="4" w:space="1" w:color="auto"/>
        </w:pBdr>
        <w:tabs>
          <w:tab w:val="left" w:pos="5310"/>
        </w:tabs>
        <w:spacing w:line="480" w:lineRule="auto"/>
        <w:ind w:left="-180" w:right="-220"/>
        <w:rPr>
          <w:rFonts w:asciiTheme="minorHAnsi" w:hAnsiTheme="minorHAnsi" w:cstheme="minorHAnsi"/>
        </w:rPr>
      </w:pPr>
      <w:r w:rsidRPr="0034792A">
        <w:rPr>
          <w:rFonts w:asciiTheme="minorHAnsi" w:hAnsiTheme="minorHAnsi" w:cstheme="minorHAnsi"/>
        </w:rPr>
        <w:t>PHONE #:</w:t>
      </w:r>
      <w:r w:rsidRPr="0034792A">
        <w:rPr>
          <w:rFonts w:asciiTheme="minorHAnsi" w:hAnsiTheme="minorHAnsi" w:cstheme="minorHAnsi"/>
        </w:rPr>
        <w:tab/>
        <w:t>CELL #:</w:t>
      </w:r>
      <w:r w:rsidRPr="0034792A">
        <w:rPr>
          <w:rFonts w:asciiTheme="minorHAnsi" w:hAnsiTheme="minorHAnsi" w:cstheme="minorHAnsi"/>
        </w:rPr>
        <w:tab/>
      </w:r>
    </w:p>
    <w:p w14:paraId="052CF74D" w14:textId="77777777" w:rsidR="00905211" w:rsidRPr="0034792A" w:rsidRDefault="00905211" w:rsidP="00905211">
      <w:pPr>
        <w:pBdr>
          <w:top w:val="single" w:sz="4" w:space="1" w:color="auto"/>
          <w:bottom w:val="single" w:sz="4" w:space="1" w:color="auto"/>
          <w:between w:val="single" w:sz="4" w:space="1" w:color="auto"/>
        </w:pBdr>
        <w:tabs>
          <w:tab w:val="left" w:pos="3420"/>
          <w:tab w:val="left" w:pos="7110"/>
        </w:tabs>
        <w:spacing w:line="480" w:lineRule="auto"/>
        <w:ind w:left="-180" w:right="-220"/>
        <w:rPr>
          <w:rFonts w:asciiTheme="minorHAnsi" w:hAnsiTheme="minorHAnsi" w:cstheme="minorHAnsi"/>
        </w:rPr>
      </w:pPr>
      <w:r w:rsidRPr="0034792A">
        <w:rPr>
          <w:rFonts w:asciiTheme="minorHAnsi" w:hAnsiTheme="minorHAnsi" w:cstheme="minorHAnsi"/>
        </w:rPr>
        <w:t>EMAIL:</w:t>
      </w:r>
    </w:p>
    <w:p w14:paraId="1A18A921" w14:textId="5AAA84CD" w:rsidR="00905211" w:rsidRPr="0034792A" w:rsidRDefault="00905211" w:rsidP="00905211">
      <w:pPr>
        <w:tabs>
          <w:tab w:val="right" w:pos="1260"/>
        </w:tabs>
        <w:ind w:left="-180" w:right="-310"/>
        <w:rPr>
          <w:rFonts w:asciiTheme="minorHAnsi" w:hAnsiTheme="minorHAnsi" w:cstheme="minorHAnsi"/>
          <w:b/>
          <w:sz w:val="20"/>
          <w:szCs w:val="20"/>
        </w:rPr>
      </w:pPr>
      <w:r w:rsidRPr="0034792A">
        <w:rPr>
          <w:rFonts w:asciiTheme="minorHAnsi" w:hAnsiTheme="minorHAnsi" w:cstheme="minorHAnsi"/>
          <w:sz w:val="20"/>
          <w:szCs w:val="20"/>
        </w:rPr>
        <w:t>.</w:t>
      </w:r>
      <w:r w:rsidRPr="0034792A">
        <w:rPr>
          <w:rFonts w:asciiTheme="minorHAnsi" w:hAnsiTheme="minorHAnsi" w:cstheme="minorHAnsi"/>
          <w:b/>
          <w:sz w:val="20"/>
          <w:szCs w:val="20"/>
        </w:rPr>
        <w:br w:type="page"/>
      </w:r>
    </w:p>
    <w:p w14:paraId="3F1D1C39" w14:textId="77777777" w:rsidR="00905211" w:rsidRPr="0034792A" w:rsidRDefault="00905211" w:rsidP="00905211">
      <w:pPr>
        <w:widowControl/>
        <w:suppressAutoHyphens w:val="0"/>
        <w:autoSpaceDE/>
        <w:spacing w:line="360" w:lineRule="auto"/>
        <w:ind w:left="-90" w:right="140"/>
        <w:rPr>
          <w:rFonts w:asciiTheme="minorHAnsi" w:hAnsiTheme="minorHAnsi" w:cstheme="minorHAnsi"/>
          <w:b/>
          <w:sz w:val="28"/>
          <w:szCs w:val="28"/>
        </w:rPr>
      </w:pPr>
    </w:p>
    <w:p w14:paraId="5AD08A40" w14:textId="77777777" w:rsidR="00905211" w:rsidRPr="0034792A" w:rsidRDefault="00905211" w:rsidP="00905211">
      <w:pPr>
        <w:widowControl/>
        <w:suppressAutoHyphens w:val="0"/>
        <w:autoSpaceDE/>
        <w:spacing w:line="360" w:lineRule="auto"/>
        <w:ind w:left="-90" w:right="140"/>
        <w:rPr>
          <w:rFonts w:asciiTheme="minorHAnsi" w:hAnsiTheme="minorHAnsi" w:cstheme="minorHAnsi"/>
          <w:b/>
          <w:sz w:val="28"/>
          <w:szCs w:val="28"/>
        </w:rPr>
      </w:pPr>
      <w:r w:rsidRPr="0034792A">
        <w:rPr>
          <w:rFonts w:asciiTheme="minorHAnsi" w:hAnsiTheme="minorHAnsi" w:cstheme="minorHAnsi"/>
          <w:b/>
          <w:sz w:val="28"/>
          <w:szCs w:val="28"/>
        </w:rPr>
        <w:t>FAQ’S FOR REGISTRANTS &amp; MEMBERS:</w:t>
      </w:r>
    </w:p>
    <w:p w14:paraId="0D54A766" w14:textId="77777777" w:rsidR="00905211" w:rsidRPr="0034792A" w:rsidRDefault="00905211" w:rsidP="00905211">
      <w:pPr>
        <w:widowControl/>
        <w:suppressAutoHyphens w:val="0"/>
        <w:autoSpaceDE/>
        <w:spacing w:after="120"/>
        <w:ind w:left="-86" w:right="144"/>
        <w:rPr>
          <w:rFonts w:asciiTheme="minorHAnsi" w:hAnsiTheme="minorHAnsi" w:cstheme="minorHAnsi"/>
          <w:i/>
          <w:sz w:val="22"/>
          <w:szCs w:val="22"/>
        </w:rPr>
      </w:pPr>
      <w:r w:rsidRPr="0034792A">
        <w:rPr>
          <w:rFonts w:asciiTheme="minorHAnsi" w:hAnsiTheme="minorHAnsi" w:cstheme="minorHAnsi"/>
          <w:b/>
          <w:sz w:val="22"/>
          <w:szCs w:val="22"/>
        </w:rPr>
        <w:t>Do I have to pay the registration fee?</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Unless you are a sponsor, you must pay the registration fee if you are taking part in the convention business activities. These activities include: member business meetings, presentations and speakers. If you are a member, your registration fee entitles you to vote at members’ business meetings.</w:t>
      </w:r>
    </w:p>
    <w:p w14:paraId="03A6A7FC" w14:textId="77777777" w:rsidR="00905211" w:rsidRPr="0034792A" w:rsidRDefault="00905211" w:rsidP="00905211">
      <w:pPr>
        <w:widowControl/>
        <w:suppressAutoHyphens w:val="0"/>
        <w:autoSpaceDE/>
        <w:spacing w:after="120"/>
        <w:ind w:left="-86" w:right="144"/>
        <w:rPr>
          <w:rFonts w:asciiTheme="minorHAnsi" w:hAnsiTheme="minorHAnsi" w:cstheme="minorHAnsi"/>
          <w:i/>
          <w:sz w:val="22"/>
          <w:szCs w:val="22"/>
        </w:rPr>
      </w:pPr>
      <w:r w:rsidRPr="0034792A">
        <w:rPr>
          <w:rFonts w:asciiTheme="minorHAnsi" w:hAnsiTheme="minorHAnsi" w:cstheme="minorHAnsi"/>
          <w:b/>
          <w:sz w:val="22"/>
          <w:szCs w:val="22"/>
        </w:rPr>
        <w:t>I’m a member AND a sponsor - do I have to pay registration as a member as well?</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If you are a Platinum, Gold or Silver sponsor, 3-day registration, buffet lunches, and wine &amp; cheese tickets are included for you in the sponsorship. If you are a Platinum or Gold sponsor, one banquet ticket is also included. If you are bringing an assistant, they may attend your display, but must pay for all meals (buffet lunches and banquet). You, as the Sponsor, will be considered registered for any activities and members’ business meetings (with voting privileges if  you are registered with  SBDC ); if your assistant is a member and wants to take part in the members’ meetings, they must pay registration (and buffet lunches are included in the registration) for all convention privileges; or they may register for the meeting only (no convention privileges included for meeting-only registrations). Banquet tickets are extra for all registrants, sponsors and assistants (except for the above-mentioned Platinum and Gold sponsors).</w:t>
      </w:r>
    </w:p>
    <w:p w14:paraId="2B871D4E" w14:textId="620C43EC" w:rsidR="00905211" w:rsidRPr="0034792A" w:rsidRDefault="00905211" w:rsidP="00905211">
      <w:pPr>
        <w:widowControl/>
        <w:suppressAutoHyphens w:val="0"/>
        <w:autoSpaceDE/>
        <w:spacing w:after="120"/>
        <w:ind w:left="-86" w:right="144"/>
        <w:rPr>
          <w:rFonts w:asciiTheme="minorHAnsi" w:hAnsiTheme="minorHAnsi" w:cstheme="minorHAnsi"/>
          <w:i/>
          <w:sz w:val="22"/>
          <w:szCs w:val="22"/>
        </w:rPr>
      </w:pPr>
      <w:r w:rsidRPr="0034792A">
        <w:rPr>
          <w:rFonts w:asciiTheme="minorHAnsi" w:hAnsiTheme="minorHAnsi" w:cstheme="minorHAnsi"/>
          <w:b/>
          <w:sz w:val="22"/>
          <w:szCs w:val="22"/>
        </w:rPr>
        <w:t>I am a member, am unable to attend convention, but want to attend the members’ meeting - how do I do that?</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Please note the members meeting will be held on the Friday of the convention and there</w:t>
      </w:r>
      <w:r w:rsidR="00E33D13">
        <w:rPr>
          <w:rFonts w:asciiTheme="minorHAnsi" w:hAnsiTheme="minorHAnsi" w:cstheme="minorHAnsi"/>
          <w:i/>
          <w:sz w:val="22"/>
          <w:szCs w:val="22"/>
        </w:rPr>
        <w:t xml:space="preserve"> is no charge to attend.</w:t>
      </w:r>
    </w:p>
    <w:p w14:paraId="797BF9FF" w14:textId="77777777" w:rsidR="00905211" w:rsidRPr="0034792A" w:rsidRDefault="00905211" w:rsidP="00905211">
      <w:pPr>
        <w:widowControl/>
        <w:suppressAutoHyphens w:val="0"/>
        <w:autoSpaceDE/>
        <w:spacing w:after="120"/>
        <w:ind w:left="-86" w:right="144"/>
        <w:rPr>
          <w:rFonts w:asciiTheme="minorHAnsi" w:hAnsiTheme="minorHAnsi" w:cstheme="minorHAnsi"/>
          <w:i/>
          <w:sz w:val="22"/>
          <w:szCs w:val="22"/>
        </w:rPr>
      </w:pPr>
      <w:r w:rsidRPr="0034792A">
        <w:rPr>
          <w:rFonts w:asciiTheme="minorHAnsi" w:hAnsiTheme="minorHAnsi" w:cstheme="minorHAnsi"/>
          <w:b/>
          <w:sz w:val="22"/>
          <w:szCs w:val="22"/>
        </w:rPr>
        <w:t>Do I have to pay for meals and social events?</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One Wine &amp; Cheese pass with 2 drink tickets and Thursday and Friday lunch buffet tickets are included with a 3-day registration fee. Any non-registrant accompanying you must pay for a ticket if they wish to accompany you to lunches or W&amp;C only; if they wish to accompany you to the presentations and/or meetings, they must register.  All registrants, and anyone accompanying you, must pay for a banquet ticket if you wish to attend.</w:t>
      </w:r>
    </w:p>
    <w:p w14:paraId="2432A27A" w14:textId="77777777" w:rsidR="00905211" w:rsidRPr="0034792A" w:rsidRDefault="00905211" w:rsidP="00905211">
      <w:pPr>
        <w:widowControl/>
        <w:suppressAutoHyphens w:val="0"/>
        <w:autoSpaceDE/>
        <w:spacing w:after="120"/>
        <w:ind w:left="-86" w:right="144"/>
        <w:rPr>
          <w:rFonts w:asciiTheme="minorHAnsi" w:hAnsiTheme="minorHAnsi" w:cstheme="minorHAnsi"/>
          <w:i/>
          <w:sz w:val="22"/>
          <w:szCs w:val="22"/>
        </w:rPr>
      </w:pPr>
      <w:r w:rsidRPr="0034792A">
        <w:rPr>
          <w:rFonts w:asciiTheme="minorHAnsi" w:hAnsiTheme="minorHAnsi" w:cstheme="minorHAnsi"/>
          <w:b/>
          <w:sz w:val="22"/>
          <w:szCs w:val="22"/>
        </w:rPr>
        <w:t>Can I opt out of the lunch buffet and pay less for registration?</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No. The SBDC Board attempts to keep attendance for presentations at a maximum. If attendees leave the hotel for lunches, they are likely to return late. This is not fair to the presenters who have put time and effort into their presentations. The Radisson provides excellent lunches; $40/lunch buffet includes beverage and taxes and gratuity - it’s unlikely you’ll find a less expensive, high-quality lunch in downtown Saskatoon.</w:t>
      </w:r>
    </w:p>
    <w:p w14:paraId="458FD918" w14:textId="77777777" w:rsidR="00905211" w:rsidRPr="0034792A" w:rsidRDefault="00905211" w:rsidP="00905211">
      <w:pPr>
        <w:widowControl/>
        <w:suppressAutoHyphens w:val="0"/>
        <w:autoSpaceDE/>
        <w:spacing w:after="120"/>
        <w:ind w:left="-86" w:right="144"/>
        <w:rPr>
          <w:rFonts w:asciiTheme="minorHAnsi" w:hAnsiTheme="minorHAnsi" w:cstheme="minorHAnsi"/>
          <w:sz w:val="22"/>
          <w:szCs w:val="22"/>
        </w:rPr>
      </w:pPr>
      <w:r w:rsidRPr="0034792A">
        <w:rPr>
          <w:rFonts w:asciiTheme="minorHAnsi" w:hAnsiTheme="minorHAnsi" w:cstheme="minorHAnsi"/>
          <w:b/>
          <w:sz w:val="22"/>
          <w:szCs w:val="22"/>
        </w:rPr>
        <w:t>Someone would like to come with me and is not taking part in the business activities.  Do they have to pay registration?</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No, but if they would like to attend the social events (wine &amp; cheese, buffet lunches, and/or banquet) they must pay for these events.</w:t>
      </w:r>
    </w:p>
    <w:p w14:paraId="17E9393D" w14:textId="734CA028" w:rsidR="00905211" w:rsidRPr="0034792A" w:rsidRDefault="00905211" w:rsidP="00905211">
      <w:pPr>
        <w:widowControl/>
        <w:suppressAutoHyphens w:val="0"/>
        <w:autoSpaceDE/>
        <w:spacing w:after="120"/>
        <w:ind w:left="-86" w:right="144"/>
        <w:rPr>
          <w:rFonts w:asciiTheme="minorHAnsi" w:hAnsiTheme="minorHAnsi" w:cstheme="minorHAnsi"/>
          <w:sz w:val="22"/>
          <w:szCs w:val="22"/>
        </w:rPr>
      </w:pPr>
      <w:r w:rsidRPr="0034792A">
        <w:rPr>
          <w:rFonts w:asciiTheme="minorHAnsi" w:hAnsiTheme="minorHAnsi" w:cstheme="minorHAnsi"/>
          <w:b/>
          <w:sz w:val="22"/>
          <w:szCs w:val="22"/>
        </w:rPr>
        <w:t>Do I have to pre-register?</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No, you can register at the door</w:t>
      </w:r>
      <w:r w:rsidR="00E33D13">
        <w:rPr>
          <w:rFonts w:asciiTheme="minorHAnsi" w:hAnsiTheme="minorHAnsi" w:cstheme="minorHAnsi"/>
          <w:i/>
          <w:sz w:val="22"/>
          <w:szCs w:val="22"/>
        </w:rPr>
        <w:t>;</w:t>
      </w:r>
      <w:r w:rsidRPr="0034792A">
        <w:rPr>
          <w:rFonts w:asciiTheme="minorHAnsi" w:hAnsiTheme="minorHAnsi" w:cstheme="minorHAnsi"/>
          <w:i/>
          <w:sz w:val="22"/>
          <w:szCs w:val="22"/>
        </w:rPr>
        <w:t xml:space="preserve"> this also helps us pre-order the right number of meals for the lunches and banquet.</w:t>
      </w:r>
    </w:p>
    <w:p w14:paraId="69459181" w14:textId="77777777" w:rsidR="00905211" w:rsidRPr="0034792A" w:rsidRDefault="00905211" w:rsidP="00905211">
      <w:pPr>
        <w:widowControl/>
        <w:suppressAutoHyphens w:val="0"/>
        <w:autoSpaceDE/>
        <w:spacing w:after="120"/>
        <w:ind w:left="-86" w:right="144"/>
        <w:rPr>
          <w:rFonts w:asciiTheme="minorHAnsi" w:hAnsiTheme="minorHAnsi" w:cstheme="minorHAnsi"/>
          <w:i/>
          <w:sz w:val="22"/>
          <w:szCs w:val="22"/>
        </w:rPr>
      </w:pPr>
      <w:r w:rsidRPr="0034792A">
        <w:rPr>
          <w:rFonts w:asciiTheme="minorHAnsi" w:hAnsiTheme="minorHAnsi" w:cstheme="minorHAnsi"/>
          <w:b/>
          <w:sz w:val="22"/>
          <w:szCs w:val="22"/>
        </w:rPr>
        <w:t>Why do I have to fill out the membership form every year?</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 xml:space="preserve">This is the only way we can keep track of you. </w:t>
      </w:r>
    </w:p>
    <w:p w14:paraId="2CEBF27B" w14:textId="77777777" w:rsidR="00905211" w:rsidRPr="0034792A" w:rsidRDefault="00905211" w:rsidP="00905211">
      <w:pPr>
        <w:widowControl/>
        <w:suppressAutoHyphens w:val="0"/>
        <w:autoSpaceDE/>
        <w:spacing w:after="120"/>
        <w:ind w:left="-86" w:right="144"/>
        <w:rPr>
          <w:rFonts w:asciiTheme="minorHAnsi" w:hAnsiTheme="minorHAnsi" w:cstheme="minorHAnsi"/>
          <w:i/>
          <w:sz w:val="22"/>
          <w:szCs w:val="22"/>
        </w:rPr>
      </w:pPr>
      <w:r w:rsidRPr="0034792A">
        <w:rPr>
          <w:rFonts w:asciiTheme="minorHAnsi" w:hAnsiTheme="minorHAnsi" w:cstheme="minorHAnsi"/>
          <w:b/>
          <w:sz w:val="22"/>
          <w:szCs w:val="22"/>
        </w:rPr>
        <w:t>Do you share my contact information and email address?</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 xml:space="preserve">No, we do not share this information with anyone outside of the Board and Administration office. </w:t>
      </w:r>
      <w:r w:rsidRPr="0034792A">
        <w:rPr>
          <w:rFonts w:asciiTheme="minorHAnsi" w:hAnsiTheme="minorHAnsi" w:cstheme="minorHAnsi"/>
          <w:b/>
          <w:i/>
          <w:sz w:val="22"/>
          <w:szCs w:val="22"/>
        </w:rPr>
        <w:t>PLEASE NOTE: it is important to share your email with us because this helps us keep you up to date with important announcements and keep expensive mailing costs down.</w:t>
      </w:r>
      <w:r w:rsidRPr="0034792A">
        <w:rPr>
          <w:rFonts w:asciiTheme="minorHAnsi" w:hAnsiTheme="minorHAnsi" w:cstheme="minorHAnsi"/>
          <w:i/>
          <w:sz w:val="22"/>
          <w:szCs w:val="22"/>
        </w:rPr>
        <w:t xml:space="preserve"> </w:t>
      </w:r>
    </w:p>
    <w:p w14:paraId="72C232BF" w14:textId="77777777" w:rsidR="00905211" w:rsidRPr="0034792A" w:rsidRDefault="00905211" w:rsidP="00905211">
      <w:pPr>
        <w:widowControl/>
        <w:suppressAutoHyphens w:val="0"/>
        <w:autoSpaceDE/>
        <w:spacing w:after="120"/>
        <w:ind w:left="-86" w:right="144"/>
        <w:rPr>
          <w:rFonts w:asciiTheme="minorHAnsi" w:hAnsiTheme="minorHAnsi" w:cstheme="minorHAnsi"/>
          <w:sz w:val="22"/>
          <w:szCs w:val="22"/>
        </w:rPr>
      </w:pPr>
      <w:r w:rsidRPr="0034792A">
        <w:rPr>
          <w:rFonts w:asciiTheme="minorHAnsi" w:hAnsiTheme="minorHAnsi" w:cstheme="minorHAnsi"/>
          <w:b/>
          <w:sz w:val="22"/>
          <w:szCs w:val="22"/>
        </w:rPr>
        <w:t>Why do I have to fill out the permission to post form every year?</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The permission to post allows us to post your information in our newsletter and is especially important if you want to be included on the Producers’ List, which advertises you and your products for sale. We experience many hits on this website list page and receive quite a few phone calls from the public asking where they can buy product. We always refer them to that list in order to remain unbiased.</w:t>
      </w:r>
    </w:p>
    <w:p w14:paraId="1F21AFF7" w14:textId="16E76DD7" w:rsidR="00905211" w:rsidRPr="0034792A" w:rsidRDefault="00905211" w:rsidP="00905211">
      <w:pPr>
        <w:widowControl/>
        <w:suppressAutoHyphens w:val="0"/>
        <w:autoSpaceDE/>
        <w:spacing w:after="120"/>
        <w:ind w:left="-86" w:right="144"/>
        <w:rPr>
          <w:rFonts w:asciiTheme="minorHAnsi" w:hAnsiTheme="minorHAnsi" w:cstheme="minorHAnsi"/>
          <w:bCs/>
          <w:i/>
          <w:sz w:val="22"/>
          <w:szCs w:val="22"/>
          <w:shd w:val="clear" w:color="auto" w:fill="FFFFFF"/>
        </w:rPr>
      </w:pPr>
      <w:r w:rsidRPr="0034792A">
        <w:rPr>
          <w:rFonts w:asciiTheme="minorHAnsi" w:hAnsiTheme="minorHAnsi" w:cstheme="minorHAnsi"/>
          <w:b/>
          <w:sz w:val="22"/>
          <w:szCs w:val="22"/>
        </w:rPr>
        <w:t>Refunds:</w:t>
      </w:r>
      <w:r w:rsidRPr="0034792A">
        <w:rPr>
          <w:rFonts w:asciiTheme="minorHAnsi" w:hAnsiTheme="minorHAnsi" w:cstheme="minorHAnsi"/>
          <w:sz w:val="22"/>
          <w:szCs w:val="22"/>
        </w:rPr>
        <w:t xml:space="preserve"> </w:t>
      </w:r>
      <w:r w:rsidRPr="0034792A">
        <w:rPr>
          <w:rFonts w:asciiTheme="minorHAnsi" w:hAnsiTheme="minorHAnsi" w:cstheme="minorHAnsi"/>
          <w:i/>
          <w:sz w:val="22"/>
          <w:szCs w:val="22"/>
        </w:rPr>
        <w:t>A 75% refund will be granted to anyone who must cancel their registration (up to the dates of the convention). This will ensure we can cover pre-ordered meal costs but still allow partial refunds to you in the event of personal emergencies. Cancellations received close to the convention date will be processed post-convention.</w:t>
      </w:r>
      <w:r w:rsidRPr="0034792A">
        <w:rPr>
          <w:rFonts w:asciiTheme="minorHAnsi" w:hAnsiTheme="minorHAnsi" w:cstheme="minorHAnsi"/>
          <w:sz w:val="22"/>
          <w:szCs w:val="22"/>
        </w:rPr>
        <w:t xml:space="preserve"> </w:t>
      </w:r>
    </w:p>
    <w:p w14:paraId="28978B85" w14:textId="77777777" w:rsidR="00224817" w:rsidRPr="0034792A" w:rsidRDefault="00224817" w:rsidP="00B731C4">
      <w:pPr>
        <w:jc w:val="both"/>
        <w:rPr>
          <w:rFonts w:asciiTheme="minorHAnsi" w:hAnsiTheme="minorHAnsi" w:cstheme="minorHAnsi"/>
        </w:rPr>
      </w:pPr>
    </w:p>
    <w:sectPr w:rsidR="00224817" w:rsidRPr="0034792A" w:rsidSect="00905211">
      <w:pgSz w:w="12240" w:h="15840"/>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4CEB" w14:textId="77777777" w:rsidR="00556DEF" w:rsidRDefault="00556DEF" w:rsidP="00206FB7">
      <w:r>
        <w:separator/>
      </w:r>
    </w:p>
  </w:endnote>
  <w:endnote w:type="continuationSeparator" w:id="0">
    <w:p w14:paraId="5D8D81EA" w14:textId="77777777" w:rsidR="00556DEF" w:rsidRDefault="00556DEF" w:rsidP="0020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E038" w14:textId="77777777" w:rsidR="00556DEF" w:rsidRDefault="00556DEF" w:rsidP="00206FB7">
      <w:r>
        <w:separator/>
      </w:r>
    </w:p>
  </w:footnote>
  <w:footnote w:type="continuationSeparator" w:id="0">
    <w:p w14:paraId="19BC95A1" w14:textId="77777777" w:rsidR="00556DEF" w:rsidRDefault="00556DEF" w:rsidP="00206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B7"/>
    <w:rsid w:val="00024623"/>
    <w:rsid w:val="00044046"/>
    <w:rsid w:val="000740F8"/>
    <w:rsid w:val="00134EEF"/>
    <w:rsid w:val="001C5FB3"/>
    <w:rsid w:val="001F2130"/>
    <w:rsid w:val="00206FB7"/>
    <w:rsid w:val="002078B3"/>
    <w:rsid w:val="00224817"/>
    <w:rsid w:val="00233F43"/>
    <w:rsid w:val="002A7100"/>
    <w:rsid w:val="002B1A26"/>
    <w:rsid w:val="002C355D"/>
    <w:rsid w:val="002F5471"/>
    <w:rsid w:val="0034792A"/>
    <w:rsid w:val="00377CEA"/>
    <w:rsid w:val="003B0785"/>
    <w:rsid w:val="003E0866"/>
    <w:rsid w:val="00412C67"/>
    <w:rsid w:val="0043328F"/>
    <w:rsid w:val="00435348"/>
    <w:rsid w:val="00486CF9"/>
    <w:rsid w:val="00491603"/>
    <w:rsid w:val="0051480E"/>
    <w:rsid w:val="00526CC0"/>
    <w:rsid w:val="0053503E"/>
    <w:rsid w:val="005513E9"/>
    <w:rsid w:val="00556DEF"/>
    <w:rsid w:val="005914DD"/>
    <w:rsid w:val="00592816"/>
    <w:rsid w:val="005D1DEF"/>
    <w:rsid w:val="005D1FF4"/>
    <w:rsid w:val="005D3416"/>
    <w:rsid w:val="005D6C95"/>
    <w:rsid w:val="0060427B"/>
    <w:rsid w:val="00650403"/>
    <w:rsid w:val="00682C3B"/>
    <w:rsid w:val="00683986"/>
    <w:rsid w:val="006D0647"/>
    <w:rsid w:val="006E7351"/>
    <w:rsid w:val="007B6AC9"/>
    <w:rsid w:val="007D59AC"/>
    <w:rsid w:val="00803194"/>
    <w:rsid w:val="00807391"/>
    <w:rsid w:val="0081049E"/>
    <w:rsid w:val="008708B1"/>
    <w:rsid w:val="0087580B"/>
    <w:rsid w:val="008929A1"/>
    <w:rsid w:val="008A7C46"/>
    <w:rsid w:val="009010C0"/>
    <w:rsid w:val="00905211"/>
    <w:rsid w:val="00981D48"/>
    <w:rsid w:val="009A182A"/>
    <w:rsid w:val="009A5211"/>
    <w:rsid w:val="009C42AA"/>
    <w:rsid w:val="00A12C26"/>
    <w:rsid w:val="00A43A82"/>
    <w:rsid w:val="00AA64F4"/>
    <w:rsid w:val="00AD275F"/>
    <w:rsid w:val="00AD5308"/>
    <w:rsid w:val="00AE25E0"/>
    <w:rsid w:val="00B052CF"/>
    <w:rsid w:val="00B65445"/>
    <w:rsid w:val="00B731C4"/>
    <w:rsid w:val="00B87DEA"/>
    <w:rsid w:val="00BA2B6D"/>
    <w:rsid w:val="00BB4352"/>
    <w:rsid w:val="00BE5372"/>
    <w:rsid w:val="00C063AA"/>
    <w:rsid w:val="00C07597"/>
    <w:rsid w:val="00C646B4"/>
    <w:rsid w:val="00CB4CF5"/>
    <w:rsid w:val="00CD3AE7"/>
    <w:rsid w:val="00CF6BC3"/>
    <w:rsid w:val="00D20732"/>
    <w:rsid w:val="00D35275"/>
    <w:rsid w:val="00D35B13"/>
    <w:rsid w:val="00D576F7"/>
    <w:rsid w:val="00D80806"/>
    <w:rsid w:val="00D843CE"/>
    <w:rsid w:val="00D93148"/>
    <w:rsid w:val="00DD75C8"/>
    <w:rsid w:val="00DF6B8C"/>
    <w:rsid w:val="00E33D13"/>
    <w:rsid w:val="00E9517F"/>
    <w:rsid w:val="00EA708D"/>
    <w:rsid w:val="00EB5164"/>
    <w:rsid w:val="00FC385F"/>
    <w:rsid w:val="00FD44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3FFC"/>
  <w15:chartTrackingRefBased/>
  <w15:docId w15:val="{D9E7BBD8-2D98-45D9-9DAC-51460C6B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5211"/>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FB7"/>
    <w:pPr>
      <w:widowControl/>
      <w:tabs>
        <w:tab w:val="center" w:pos="4680"/>
        <w:tab w:val="right" w:pos="9360"/>
      </w:tabs>
      <w:suppressAutoHyphens w:val="0"/>
      <w:autoSpaceDE/>
      <w:autoSpaceDN/>
      <w:textAlignment w:val="auto"/>
    </w:pPr>
    <w:rPr>
      <w:rFonts w:asciiTheme="minorHAnsi" w:eastAsiaTheme="minorHAnsi" w:hAnsiTheme="minorHAnsi" w:cstheme="minorBidi"/>
      <w:sz w:val="22"/>
      <w:szCs w:val="22"/>
      <w:lang w:val="en-CA" w:eastAsia="en-US"/>
    </w:rPr>
  </w:style>
  <w:style w:type="character" w:customStyle="1" w:styleId="HeaderChar">
    <w:name w:val="Header Char"/>
    <w:basedOn w:val="DefaultParagraphFont"/>
    <w:link w:val="Header"/>
    <w:uiPriority w:val="99"/>
    <w:rsid w:val="00206FB7"/>
  </w:style>
  <w:style w:type="paragraph" w:styleId="Footer">
    <w:name w:val="footer"/>
    <w:basedOn w:val="Normal"/>
    <w:link w:val="FooterChar"/>
    <w:uiPriority w:val="99"/>
    <w:unhideWhenUsed/>
    <w:rsid w:val="00206FB7"/>
    <w:pPr>
      <w:widowControl/>
      <w:tabs>
        <w:tab w:val="center" w:pos="4680"/>
        <w:tab w:val="right" w:pos="9360"/>
      </w:tabs>
      <w:suppressAutoHyphens w:val="0"/>
      <w:autoSpaceDE/>
      <w:autoSpaceDN/>
      <w:textAlignment w:val="auto"/>
    </w:pPr>
    <w:rPr>
      <w:rFonts w:asciiTheme="minorHAnsi" w:eastAsiaTheme="minorHAnsi" w:hAnsiTheme="minorHAnsi" w:cstheme="minorBidi"/>
      <w:sz w:val="22"/>
      <w:szCs w:val="22"/>
      <w:lang w:val="en-CA" w:eastAsia="en-US"/>
    </w:rPr>
  </w:style>
  <w:style w:type="character" w:customStyle="1" w:styleId="FooterChar">
    <w:name w:val="Footer Char"/>
    <w:basedOn w:val="DefaultParagraphFont"/>
    <w:link w:val="Footer"/>
    <w:uiPriority w:val="99"/>
    <w:rsid w:val="00206FB7"/>
  </w:style>
  <w:style w:type="character" w:styleId="Hyperlink">
    <w:name w:val="Hyperlink"/>
    <w:basedOn w:val="DefaultParagraphFont"/>
    <w:uiPriority w:val="99"/>
    <w:unhideWhenUsed/>
    <w:rsid w:val="008A7C46"/>
    <w:rPr>
      <w:color w:val="0563C1" w:themeColor="hyperlink"/>
      <w:u w:val="single"/>
    </w:rPr>
  </w:style>
  <w:style w:type="paragraph" w:styleId="Title">
    <w:name w:val="Title"/>
    <w:basedOn w:val="Normal"/>
    <w:link w:val="TitleChar"/>
    <w:rsid w:val="00905211"/>
    <w:pPr>
      <w:jc w:val="center"/>
    </w:pPr>
    <w:rPr>
      <w:b/>
      <w:sz w:val="32"/>
    </w:rPr>
  </w:style>
  <w:style w:type="character" w:customStyle="1" w:styleId="TitleChar">
    <w:name w:val="Title Char"/>
    <w:basedOn w:val="DefaultParagraphFont"/>
    <w:link w:val="Title"/>
    <w:rsid w:val="00905211"/>
    <w:rPr>
      <w:rFonts w:ascii="Times New Roman" w:eastAsia="Times New Roman" w:hAnsi="Times New Roman" w:cs="Times New Roman"/>
      <w:b/>
      <w:sz w:val="32"/>
      <w:szCs w:val="24"/>
      <w:lang w:val="en-US" w:eastAsia="en-CA"/>
    </w:rPr>
  </w:style>
  <w:style w:type="table" w:styleId="TableGrid">
    <w:name w:val="Table Grid"/>
    <w:basedOn w:val="TableNormal"/>
    <w:uiPriority w:val="39"/>
    <w:rsid w:val="00905211"/>
    <w:pPr>
      <w:autoSpaceDN w:val="0"/>
      <w:spacing w:after="0" w:line="240" w:lineRule="auto"/>
      <w:textAlignment w:val="baseline"/>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1603"/>
    <w:rPr>
      <w:color w:val="605E5C"/>
      <w:shd w:val="clear" w:color="auto" w:fill="E1DFDD"/>
    </w:rPr>
  </w:style>
  <w:style w:type="paragraph" w:customStyle="1" w:styleId="xmsonormal">
    <w:name w:val="x_msonormal"/>
    <w:basedOn w:val="Normal"/>
    <w:rsid w:val="006E7351"/>
    <w:pPr>
      <w:widowControl/>
      <w:suppressAutoHyphens w:val="0"/>
      <w:autoSpaceDE/>
      <w:autoSpaceDN/>
      <w:spacing w:before="100" w:beforeAutospacing="1" w:after="100" w:afterAutospacing="1"/>
      <w:textAlignment w:val="auto"/>
    </w:pPr>
    <w:rPr>
      <w:lang w:eastAsia="en-US"/>
    </w:rPr>
  </w:style>
  <w:style w:type="character" w:styleId="FollowedHyperlink">
    <w:name w:val="FollowedHyperlink"/>
    <w:basedOn w:val="DefaultParagraphFont"/>
    <w:uiPriority w:val="99"/>
    <w:semiHidden/>
    <w:unhideWhenUsed/>
    <w:rsid w:val="001F21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nda%20Haggerty\Documents\Convention\Convention%202023\%20%20https\www.eventbrite.ca\e\2024-saskatchewan-beekeepers-development-commission-annual-convention-tickets-1038274425757https\www.eventbrite.ca\e\2024-saskatchewan-beekeepers-development-commission-annual-convention-tickets-1038274425757" TargetMode="External"/><Relationship Id="rId3" Type="http://schemas.openxmlformats.org/officeDocument/2006/relationships/webSettings" Target="webSettings.xml"/><Relationship Id="rId7" Type="http://schemas.openxmlformats.org/officeDocument/2006/relationships/hyperlink" Target="mailto:info@saskbeeke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Haggerty</dc:creator>
  <cp:keywords/>
  <dc:description/>
  <cp:lastModifiedBy>Linda Haggerty</cp:lastModifiedBy>
  <cp:revision>3</cp:revision>
  <cp:lastPrinted>2024-09-17T20:39:00Z</cp:lastPrinted>
  <dcterms:created xsi:type="dcterms:W3CDTF">2025-09-03T19:24:00Z</dcterms:created>
  <dcterms:modified xsi:type="dcterms:W3CDTF">2025-09-10T16:19:00Z</dcterms:modified>
</cp:coreProperties>
</file>